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3D" w:rsidRPr="00654A0F" w:rsidRDefault="00654A0F">
      <w:pPr>
        <w:pStyle w:val="a3"/>
        <w:widowControl/>
        <w:spacing w:beforeAutospacing="0" w:afterAutospacing="0" w:line="450" w:lineRule="atLeast"/>
        <w:ind w:firstLine="640"/>
        <w:jc w:val="center"/>
        <w:textAlignment w:val="baseline"/>
        <w:rPr>
          <w:rFonts w:ascii="黑体" w:eastAsia="黑体" w:hAnsi="黑体" w:cs="微软雅黑"/>
          <w:color w:val="333333"/>
          <w:sz w:val="30"/>
          <w:szCs w:val="30"/>
        </w:rPr>
      </w:pPr>
      <w:bookmarkStart w:id="0" w:name="_GoBack"/>
      <w:r w:rsidRPr="00654A0F">
        <w:rPr>
          <w:rFonts w:ascii="黑体" w:eastAsia="黑体" w:hAnsi="黑体" w:cs="微软雅黑"/>
          <w:color w:val="333333"/>
          <w:sz w:val="30"/>
          <w:szCs w:val="30"/>
        </w:rPr>
        <w:t>福建省农村信用社联合</w:t>
      </w:r>
      <w:proofErr w:type="gramStart"/>
      <w:r w:rsidRPr="00654A0F">
        <w:rPr>
          <w:rFonts w:ascii="黑体" w:eastAsia="黑体" w:hAnsi="黑体" w:cs="微软雅黑"/>
          <w:color w:val="333333"/>
          <w:sz w:val="30"/>
          <w:szCs w:val="30"/>
        </w:rPr>
        <w:t>社关于</w:t>
      </w:r>
      <w:proofErr w:type="gramEnd"/>
      <w:r w:rsidRPr="00654A0F">
        <w:rPr>
          <w:rFonts w:ascii="黑体" w:eastAsia="黑体" w:hAnsi="黑体" w:cs="微软雅黑"/>
          <w:color w:val="333333"/>
          <w:sz w:val="30"/>
          <w:szCs w:val="30"/>
        </w:rPr>
        <w:t>厦门办公楼出租意向交流的公告</w:t>
      </w:r>
      <w:bookmarkEnd w:id="0"/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福建省农村信用社联合</w:t>
      </w:r>
      <w:proofErr w:type="gramStart"/>
      <w:r w:rsidRPr="00654A0F">
        <w:rPr>
          <w:rFonts w:asciiTheme="minorEastAsia" w:hAnsiTheme="minorEastAsia" w:cs="微软雅黑" w:hint="eastAsia"/>
          <w:color w:val="333333"/>
        </w:rPr>
        <w:t>社计划</w:t>
      </w:r>
      <w:proofErr w:type="gramEnd"/>
      <w:r w:rsidRPr="00654A0F">
        <w:rPr>
          <w:rFonts w:asciiTheme="minorEastAsia" w:hAnsiTheme="minorEastAsia" w:cs="微软雅黑" w:hint="eastAsia"/>
          <w:color w:val="333333"/>
        </w:rPr>
        <w:t>将位于厦门市思明区软件园二期的办公楼（整幢）进行出租，</w:t>
      </w:r>
      <w:proofErr w:type="gramStart"/>
      <w:r w:rsidRPr="00654A0F">
        <w:rPr>
          <w:rFonts w:asciiTheme="minorEastAsia" w:hAnsiTheme="minorEastAsia" w:cs="微软雅黑" w:hint="eastAsia"/>
          <w:color w:val="333333"/>
        </w:rPr>
        <w:t>现邀请</w:t>
      </w:r>
      <w:proofErr w:type="gramEnd"/>
      <w:r w:rsidRPr="00654A0F">
        <w:rPr>
          <w:rFonts w:asciiTheme="minorEastAsia" w:hAnsiTheme="minorEastAsia" w:cs="微软雅黑" w:hint="eastAsia"/>
          <w:color w:val="333333"/>
        </w:rPr>
        <w:t>有意向租赁的承租方前来进行交流，具体情况如下：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一、出租方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福建省农村信用社联合社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二、楼宇情况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（一）基本情况：楼宇位于厦门市思明区软件园二期观日路</w:t>
      </w:r>
      <w:r w:rsidRPr="00654A0F">
        <w:rPr>
          <w:rFonts w:asciiTheme="minorEastAsia" w:hAnsiTheme="minorEastAsia" w:cs="微软雅黑" w:hint="eastAsia"/>
          <w:color w:val="333333"/>
        </w:rPr>
        <w:t>10</w:t>
      </w:r>
      <w:r w:rsidRPr="00654A0F">
        <w:rPr>
          <w:rFonts w:asciiTheme="minorEastAsia" w:hAnsiTheme="minorEastAsia" w:cs="微软雅黑" w:hint="eastAsia"/>
          <w:color w:val="333333"/>
        </w:rPr>
        <w:t>号，整幢办公楼产权均为福建省农村信用社联合社所有；建筑面积约</w:t>
      </w:r>
      <w:r w:rsidRPr="00654A0F">
        <w:rPr>
          <w:rFonts w:asciiTheme="minorEastAsia" w:hAnsiTheme="minorEastAsia" w:cs="微软雅黑" w:hint="eastAsia"/>
          <w:color w:val="333333"/>
        </w:rPr>
        <w:t>10000</w:t>
      </w:r>
      <w:r w:rsidRPr="00654A0F">
        <w:rPr>
          <w:rFonts w:asciiTheme="minorEastAsia" w:hAnsiTheme="minorEastAsia" w:cs="微软雅黑" w:hint="eastAsia"/>
          <w:color w:val="333333"/>
        </w:rPr>
        <w:t>平方米，共</w:t>
      </w:r>
      <w:r w:rsidRPr="00654A0F">
        <w:rPr>
          <w:rFonts w:asciiTheme="minorEastAsia" w:hAnsiTheme="minorEastAsia" w:cs="微软雅黑" w:hint="eastAsia"/>
          <w:color w:val="333333"/>
        </w:rPr>
        <w:t>4</w:t>
      </w:r>
      <w:r w:rsidRPr="00654A0F">
        <w:rPr>
          <w:rFonts w:asciiTheme="minorEastAsia" w:hAnsiTheme="minorEastAsia" w:cs="微软雅黑" w:hint="eastAsia"/>
          <w:color w:val="333333"/>
        </w:rPr>
        <w:t>层。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（二）</w:t>
      </w:r>
      <w:r w:rsidRPr="00654A0F">
        <w:rPr>
          <w:rFonts w:asciiTheme="minorEastAsia" w:hAnsiTheme="minorEastAsia" w:cs="微软雅黑" w:hint="eastAsia"/>
          <w:color w:val="333333"/>
        </w:rPr>
        <w:t>租赁现状：现状招租，租赁人自行负责楼宇装修（不得破坏楼宇结构安全，装修方案需经我方审核）。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三、计划出租期限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五年。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四、意向承租方基本条件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1.</w:t>
      </w:r>
      <w:r w:rsidRPr="00654A0F">
        <w:rPr>
          <w:rFonts w:asciiTheme="minorEastAsia" w:hAnsiTheme="minorEastAsia" w:cs="微软雅黑" w:hint="eastAsia"/>
          <w:color w:val="333333"/>
        </w:rPr>
        <w:t>具备独立法人资格的中国境内企业；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2.</w:t>
      </w:r>
      <w:r w:rsidRPr="00654A0F">
        <w:rPr>
          <w:rFonts w:asciiTheme="minorEastAsia" w:hAnsiTheme="minorEastAsia" w:cs="微软雅黑" w:hint="eastAsia"/>
          <w:color w:val="333333"/>
        </w:rPr>
        <w:t>有足够实力承租整幢办公楼。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五、现场勘察时间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2023</w:t>
      </w:r>
      <w:r w:rsidRPr="00654A0F">
        <w:rPr>
          <w:rFonts w:asciiTheme="minorEastAsia" w:hAnsiTheme="minorEastAsia" w:cs="微软雅黑" w:hint="eastAsia"/>
          <w:color w:val="333333"/>
        </w:rPr>
        <w:t>年</w:t>
      </w:r>
      <w:r w:rsidRPr="00654A0F">
        <w:rPr>
          <w:rFonts w:asciiTheme="minorEastAsia" w:hAnsiTheme="minorEastAsia" w:cs="微软雅黑" w:hint="eastAsia"/>
          <w:color w:val="333333"/>
        </w:rPr>
        <w:t>8</w:t>
      </w:r>
      <w:r w:rsidRPr="00654A0F">
        <w:rPr>
          <w:rFonts w:asciiTheme="minorEastAsia" w:hAnsiTheme="minorEastAsia" w:cs="微软雅黑" w:hint="eastAsia"/>
          <w:color w:val="333333"/>
        </w:rPr>
        <w:t>月</w:t>
      </w:r>
      <w:r w:rsidRPr="00654A0F">
        <w:rPr>
          <w:rFonts w:asciiTheme="minorEastAsia" w:hAnsiTheme="minorEastAsia" w:cs="微软雅黑" w:hint="eastAsia"/>
          <w:color w:val="333333"/>
        </w:rPr>
        <w:t>14</w:t>
      </w:r>
      <w:r w:rsidRPr="00654A0F">
        <w:rPr>
          <w:rFonts w:asciiTheme="minorEastAsia" w:hAnsiTheme="minorEastAsia" w:cs="微软雅黑" w:hint="eastAsia"/>
          <w:color w:val="333333"/>
        </w:rPr>
        <w:t>日起至</w:t>
      </w:r>
      <w:r w:rsidRPr="00654A0F">
        <w:rPr>
          <w:rFonts w:asciiTheme="minorEastAsia" w:hAnsiTheme="minorEastAsia" w:cs="微软雅黑" w:hint="eastAsia"/>
          <w:color w:val="000000"/>
        </w:rPr>
        <w:t>20</w:t>
      </w:r>
      <w:r w:rsidRPr="00654A0F">
        <w:rPr>
          <w:rFonts w:asciiTheme="minorEastAsia" w:hAnsiTheme="minorEastAsia" w:cs="微软雅黑" w:hint="eastAsia"/>
          <w:color w:val="333333"/>
        </w:rPr>
        <w:t>23</w:t>
      </w:r>
      <w:r w:rsidRPr="00654A0F">
        <w:rPr>
          <w:rFonts w:asciiTheme="minorEastAsia" w:hAnsiTheme="minorEastAsia" w:cs="微软雅黑" w:hint="eastAsia"/>
          <w:color w:val="333333"/>
        </w:rPr>
        <w:t>年</w:t>
      </w:r>
      <w:r w:rsidRPr="00654A0F">
        <w:rPr>
          <w:rFonts w:asciiTheme="minorEastAsia" w:hAnsiTheme="minorEastAsia" w:cs="微软雅黑" w:hint="eastAsia"/>
          <w:color w:val="333333"/>
        </w:rPr>
        <w:t>8</w:t>
      </w:r>
      <w:r w:rsidRPr="00654A0F">
        <w:rPr>
          <w:rFonts w:asciiTheme="minorEastAsia" w:hAnsiTheme="minorEastAsia" w:cs="微软雅黑" w:hint="eastAsia"/>
          <w:color w:val="333333"/>
        </w:rPr>
        <w:t>月</w:t>
      </w:r>
      <w:r w:rsidRPr="00654A0F">
        <w:rPr>
          <w:rFonts w:asciiTheme="minorEastAsia" w:hAnsiTheme="minorEastAsia" w:cs="微软雅黑" w:hint="eastAsia"/>
          <w:color w:val="333333"/>
        </w:rPr>
        <w:t>31</w:t>
      </w:r>
      <w:r w:rsidRPr="00654A0F">
        <w:rPr>
          <w:rFonts w:asciiTheme="minorEastAsia" w:hAnsiTheme="minorEastAsia" w:cs="微软雅黑" w:hint="eastAsia"/>
          <w:color w:val="333333"/>
        </w:rPr>
        <w:t>日</w:t>
      </w:r>
      <w:r w:rsidRPr="00654A0F">
        <w:rPr>
          <w:rFonts w:asciiTheme="minorEastAsia" w:hAnsiTheme="minorEastAsia" w:cs="微软雅黑" w:hint="eastAsia"/>
          <w:color w:val="333333"/>
        </w:rPr>
        <w:t>,</w:t>
      </w:r>
      <w:r w:rsidRPr="00654A0F">
        <w:rPr>
          <w:rFonts w:asciiTheme="minorEastAsia" w:hAnsiTheme="minorEastAsia" w:cs="微软雅黑" w:hint="eastAsia"/>
          <w:color w:val="333333"/>
        </w:rPr>
        <w:t>每天上午</w:t>
      </w:r>
      <w:r w:rsidRPr="00654A0F">
        <w:rPr>
          <w:rFonts w:asciiTheme="minorEastAsia" w:hAnsiTheme="minorEastAsia" w:cs="微软雅黑" w:hint="eastAsia"/>
          <w:color w:val="333333"/>
        </w:rPr>
        <w:t>8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333333"/>
        </w:rPr>
        <w:t>0</w:t>
      </w:r>
      <w:r w:rsidRPr="00654A0F">
        <w:rPr>
          <w:rFonts w:asciiTheme="minorEastAsia" w:hAnsiTheme="minorEastAsia" w:cs="微软雅黑" w:hint="eastAsia"/>
          <w:color w:val="000000"/>
        </w:rPr>
        <w:t>0</w:t>
      </w:r>
      <w:r w:rsidRPr="00654A0F">
        <w:rPr>
          <w:rFonts w:asciiTheme="minorEastAsia" w:hAnsiTheme="minorEastAsia" w:cs="微软雅黑" w:hint="eastAsia"/>
          <w:color w:val="333333"/>
        </w:rPr>
        <w:t>～</w:t>
      </w:r>
      <w:r w:rsidRPr="00654A0F">
        <w:rPr>
          <w:rFonts w:asciiTheme="minorEastAsia" w:hAnsiTheme="minorEastAsia" w:cs="微软雅黑" w:hint="eastAsia"/>
          <w:color w:val="000000"/>
        </w:rPr>
        <w:t>1</w:t>
      </w:r>
      <w:r w:rsidRPr="00654A0F">
        <w:rPr>
          <w:rFonts w:asciiTheme="minorEastAsia" w:hAnsiTheme="minorEastAsia" w:cs="微软雅黑" w:hint="eastAsia"/>
          <w:color w:val="333333"/>
        </w:rPr>
        <w:t>2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333333"/>
        </w:rPr>
        <w:t>0</w:t>
      </w:r>
      <w:r w:rsidRPr="00654A0F">
        <w:rPr>
          <w:rFonts w:asciiTheme="minorEastAsia" w:hAnsiTheme="minorEastAsia" w:cs="微软雅黑" w:hint="eastAsia"/>
          <w:color w:val="000000"/>
        </w:rPr>
        <w:t>0</w:t>
      </w:r>
      <w:r w:rsidRPr="00654A0F">
        <w:rPr>
          <w:rFonts w:asciiTheme="minorEastAsia" w:hAnsiTheme="minorEastAsia" w:cs="微软雅黑" w:hint="eastAsia"/>
          <w:color w:val="333333"/>
        </w:rPr>
        <w:t>，下午</w:t>
      </w:r>
      <w:r w:rsidRPr="00654A0F">
        <w:rPr>
          <w:rFonts w:asciiTheme="minorEastAsia" w:hAnsiTheme="minorEastAsia" w:cs="微软雅黑" w:hint="eastAsia"/>
          <w:color w:val="000000"/>
        </w:rPr>
        <w:t>3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000000"/>
        </w:rPr>
        <w:t>00</w:t>
      </w:r>
      <w:r w:rsidRPr="00654A0F">
        <w:rPr>
          <w:rFonts w:asciiTheme="minorEastAsia" w:hAnsiTheme="minorEastAsia" w:cs="微软雅黑" w:hint="eastAsia"/>
          <w:color w:val="333333"/>
        </w:rPr>
        <w:t>～</w:t>
      </w:r>
      <w:r w:rsidRPr="00654A0F">
        <w:rPr>
          <w:rFonts w:asciiTheme="minorEastAsia" w:hAnsiTheme="minorEastAsia" w:cs="微软雅黑" w:hint="eastAsia"/>
          <w:color w:val="333333"/>
        </w:rPr>
        <w:t>6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333333"/>
        </w:rPr>
        <w:t>0</w:t>
      </w:r>
      <w:r w:rsidRPr="00654A0F">
        <w:rPr>
          <w:rFonts w:asciiTheme="minorEastAsia" w:hAnsiTheme="minorEastAsia" w:cs="微软雅黑" w:hint="eastAsia"/>
          <w:color w:val="000000"/>
        </w:rPr>
        <w:t>0</w:t>
      </w:r>
      <w:r w:rsidRPr="00654A0F">
        <w:rPr>
          <w:rFonts w:asciiTheme="minorEastAsia" w:hAnsiTheme="minorEastAsia" w:cs="微软雅黑" w:hint="eastAsia"/>
          <w:color w:val="333333"/>
        </w:rPr>
        <w:t>（北京时间）节假日除外。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六、报名时间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2023</w:t>
      </w:r>
      <w:r w:rsidRPr="00654A0F">
        <w:rPr>
          <w:rFonts w:asciiTheme="minorEastAsia" w:hAnsiTheme="minorEastAsia" w:cs="微软雅黑" w:hint="eastAsia"/>
          <w:color w:val="333333"/>
        </w:rPr>
        <w:t>年</w:t>
      </w:r>
      <w:r w:rsidRPr="00654A0F">
        <w:rPr>
          <w:rFonts w:asciiTheme="minorEastAsia" w:hAnsiTheme="minorEastAsia" w:cs="微软雅黑" w:hint="eastAsia"/>
          <w:color w:val="333333"/>
        </w:rPr>
        <w:t>8</w:t>
      </w:r>
      <w:r w:rsidRPr="00654A0F">
        <w:rPr>
          <w:rFonts w:asciiTheme="minorEastAsia" w:hAnsiTheme="minorEastAsia" w:cs="微软雅黑" w:hint="eastAsia"/>
          <w:color w:val="333333"/>
        </w:rPr>
        <w:t>月</w:t>
      </w:r>
      <w:r w:rsidRPr="00654A0F">
        <w:rPr>
          <w:rFonts w:asciiTheme="minorEastAsia" w:hAnsiTheme="minorEastAsia" w:cs="微软雅黑" w:hint="eastAsia"/>
          <w:color w:val="000000"/>
        </w:rPr>
        <w:t>11</w:t>
      </w:r>
      <w:r w:rsidRPr="00654A0F">
        <w:rPr>
          <w:rFonts w:asciiTheme="minorEastAsia" w:hAnsiTheme="minorEastAsia" w:cs="微软雅黑" w:hint="eastAsia"/>
          <w:color w:val="333333"/>
        </w:rPr>
        <w:t>日起至</w:t>
      </w:r>
      <w:r w:rsidRPr="00654A0F">
        <w:rPr>
          <w:rFonts w:asciiTheme="minorEastAsia" w:hAnsiTheme="minorEastAsia" w:cs="微软雅黑" w:hint="eastAsia"/>
          <w:color w:val="000000"/>
        </w:rPr>
        <w:t>20</w:t>
      </w:r>
      <w:r w:rsidRPr="00654A0F">
        <w:rPr>
          <w:rFonts w:asciiTheme="minorEastAsia" w:hAnsiTheme="minorEastAsia" w:cs="微软雅黑" w:hint="eastAsia"/>
          <w:color w:val="333333"/>
        </w:rPr>
        <w:t>23</w:t>
      </w:r>
      <w:r w:rsidRPr="00654A0F">
        <w:rPr>
          <w:rFonts w:asciiTheme="minorEastAsia" w:hAnsiTheme="minorEastAsia" w:cs="微软雅黑" w:hint="eastAsia"/>
          <w:color w:val="333333"/>
        </w:rPr>
        <w:t>年</w:t>
      </w:r>
      <w:r w:rsidRPr="00654A0F">
        <w:rPr>
          <w:rFonts w:asciiTheme="minorEastAsia" w:hAnsiTheme="minorEastAsia" w:cs="微软雅黑" w:hint="eastAsia"/>
          <w:color w:val="333333"/>
        </w:rPr>
        <w:t>8</w:t>
      </w:r>
      <w:r w:rsidRPr="00654A0F">
        <w:rPr>
          <w:rFonts w:asciiTheme="minorEastAsia" w:hAnsiTheme="minorEastAsia" w:cs="微软雅黑" w:hint="eastAsia"/>
          <w:color w:val="333333"/>
        </w:rPr>
        <w:t>月</w:t>
      </w:r>
      <w:r w:rsidRPr="00654A0F">
        <w:rPr>
          <w:rFonts w:asciiTheme="minorEastAsia" w:hAnsiTheme="minorEastAsia" w:cs="微软雅黑" w:hint="eastAsia"/>
          <w:color w:val="333333"/>
        </w:rPr>
        <w:t>31</w:t>
      </w:r>
      <w:r w:rsidRPr="00654A0F">
        <w:rPr>
          <w:rFonts w:asciiTheme="minorEastAsia" w:hAnsiTheme="minorEastAsia" w:cs="微软雅黑" w:hint="eastAsia"/>
          <w:color w:val="333333"/>
        </w:rPr>
        <w:t>日</w:t>
      </w:r>
      <w:r w:rsidRPr="00654A0F">
        <w:rPr>
          <w:rFonts w:asciiTheme="minorEastAsia" w:hAnsiTheme="minorEastAsia" w:cs="微软雅黑" w:hint="eastAsia"/>
          <w:color w:val="333333"/>
        </w:rPr>
        <w:t>,</w:t>
      </w:r>
      <w:r w:rsidRPr="00654A0F">
        <w:rPr>
          <w:rFonts w:asciiTheme="minorEastAsia" w:hAnsiTheme="minorEastAsia" w:cs="微软雅黑" w:hint="eastAsia"/>
          <w:color w:val="333333"/>
        </w:rPr>
        <w:t>每天上午</w:t>
      </w:r>
      <w:r w:rsidRPr="00654A0F">
        <w:rPr>
          <w:rFonts w:asciiTheme="minorEastAsia" w:hAnsiTheme="minorEastAsia" w:cs="微软雅黑" w:hint="eastAsia"/>
          <w:color w:val="333333"/>
        </w:rPr>
        <w:t>8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333333"/>
        </w:rPr>
        <w:t>0</w:t>
      </w:r>
      <w:r w:rsidRPr="00654A0F">
        <w:rPr>
          <w:rFonts w:asciiTheme="minorEastAsia" w:hAnsiTheme="minorEastAsia" w:cs="微软雅黑" w:hint="eastAsia"/>
          <w:color w:val="000000"/>
        </w:rPr>
        <w:t>0</w:t>
      </w:r>
      <w:r w:rsidRPr="00654A0F">
        <w:rPr>
          <w:rFonts w:asciiTheme="minorEastAsia" w:hAnsiTheme="minorEastAsia" w:cs="微软雅黑" w:hint="eastAsia"/>
          <w:color w:val="333333"/>
        </w:rPr>
        <w:t>～</w:t>
      </w:r>
      <w:r w:rsidRPr="00654A0F">
        <w:rPr>
          <w:rFonts w:asciiTheme="minorEastAsia" w:hAnsiTheme="minorEastAsia" w:cs="微软雅黑" w:hint="eastAsia"/>
          <w:color w:val="000000"/>
        </w:rPr>
        <w:t>1</w:t>
      </w:r>
      <w:r w:rsidRPr="00654A0F">
        <w:rPr>
          <w:rFonts w:asciiTheme="minorEastAsia" w:hAnsiTheme="minorEastAsia" w:cs="微软雅黑" w:hint="eastAsia"/>
          <w:color w:val="333333"/>
        </w:rPr>
        <w:t>2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333333"/>
        </w:rPr>
        <w:t>0</w:t>
      </w:r>
      <w:r w:rsidRPr="00654A0F">
        <w:rPr>
          <w:rFonts w:asciiTheme="minorEastAsia" w:hAnsiTheme="minorEastAsia" w:cs="微软雅黑" w:hint="eastAsia"/>
          <w:color w:val="000000"/>
        </w:rPr>
        <w:t>0</w:t>
      </w:r>
      <w:r w:rsidRPr="00654A0F">
        <w:rPr>
          <w:rFonts w:asciiTheme="minorEastAsia" w:hAnsiTheme="minorEastAsia" w:cs="微软雅黑" w:hint="eastAsia"/>
          <w:color w:val="333333"/>
        </w:rPr>
        <w:t>，下午</w:t>
      </w:r>
      <w:r w:rsidRPr="00654A0F">
        <w:rPr>
          <w:rFonts w:asciiTheme="minorEastAsia" w:hAnsiTheme="minorEastAsia" w:cs="微软雅黑" w:hint="eastAsia"/>
          <w:color w:val="000000"/>
        </w:rPr>
        <w:t>3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000000"/>
        </w:rPr>
        <w:t>00</w:t>
      </w:r>
      <w:r w:rsidRPr="00654A0F">
        <w:rPr>
          <w:rFonts w:asciiTheme="minorEastAsia" w:hAnsiTheme="minorEastAsia" w:cs="微软雅黑" w:hint="eastAsia"/>
          <w:color w:val="333333"/>
        </w:rPr>
        <w:t>～</w:t>
      </w:r>
      <w:r w:rsidRPr="00654A0F">
        <w:rPr>
          <w:rFonts w:asciiTheme="minorEastAsia" w:hAnsiTheme="minorEastAsia" w:cs="微软雅黑" w:hint="eastAsia"/>
          <w:color w:val="333333"/>
        </w:rPr>
        <w:t>6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333333"/>
        </w:rPr>
        <w:t>0</w:t>
      </w:r>
      <w:r w:rsidRPr="00654A0F">
        <w:rPr>
          <w:rFonts w:asciiTheme="minorEastAsia" w:hAnsiTheme="minorEastAsia" w:cs="微软雅黑" w:hint="eastAsia"/>
          <w:color w:val="000000"/>
        </w:rPr>
        <w:t>0</w:t>
      </w:r>
      <w:r w:rsidRPr="00654A0F">
        <w:rPr>
          <w:rFonts w:asciiTheme="minorEastAsia" w:hAnsiTheme="minorEastAsia" w:cs="微软雅黑" w:hint="eastAsia"/>
          <w:color w:val="333333"/>
        </w:rPr>
        <w:t>（北京时间）节假日除外。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有意向承租者，须填写“厦门办公楼承租意向交流报名表”加盖公章后，扫描发送至指定邮箱（</w:t>
      </w:r>
      <w:r w:rsidRPr="00654A0F">
        <w:rPr>
          <w:rFonts w:asciiTheme="minorEastAsia" w:hAnsiTheme="minorEastAsia" w:cs="微软雅黑" w:hint="eastAsia"/>
          <w:color w:val="333333"/>
        </w:rPr>
        <w:t>fjnxxb@126.com)</w:t>
      </w:r>
      <w:r w:rsidRPr="00654A0F">
        <w:rPr>
          <w:rFonts w:asciiTheme="minorEastAsia" w:hAnsiTheme="minorEastAsia" w:cs="微软雅黑" w:hint="eastAsia"/>
          <w:color w:val="333333"/>
        </w:rPr>
        <w:t>，并及时与福建省农村信用社联合社联系，获取办公大楼详细情况等有关信息。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七、交流方案的提交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lastRenderedPageBreak/>
        <w:t>有意向承租者，应在</w:t>
      </w:r>
      <w:r w:rsidRPr="00654A0F">
        <w:rPr>
          <w:rFonts w:asciiTheme="minorEastAsia" w:hAnsiTheme="minorEastAsia" w:cs="微软雅黑" w:hint="eastAsia"/>
          <w:color w:val="333333"/>
        </w:rPr>
        <w:t>2023</w:t>
      </w:r>
      <w:r w:rsidRPr="00654A0F">
        <w:rPr>
          <w:rFonts w:asciiTheme="minorEastAsia" w:hAnsiTheme="minorEastAsia" w:cs="微软雅黑" w:hint="eastAsia"/>
          <w:color w:val="333333"/>
        </w:rPr>
        <w:t>年</w:t>
      </w:r>
      <w:r w:rsidRPr="00654A0F">
        <w:rPr>
          <w:rFonts w:asciiTheme="minorEastAsia" w:hAnsiTheme="minorEastAsia" w:cs="微软雅黑" w:hint="eastAsia"/>
          <w:color w:val="333333"/>
        </w:rPr>
        <w:t>9</w:t>
      </w:r>
      <w:r w:rsidRPr="00654A0F">
        <w:rPr>
          <w:rFonts w:asciiTheme="minorEastAsia" w:hAnsiTheme="minorEastAsia" w:cs="微软雅黑" w:hint="eastAsia"/>
          <w:color w:val="333333"/>
        </w:rPr>
        <w:t>月</w:t>
      </w:r>
      <w:r w:rsidRPr="00654A0F">
        <w:rPr>
          <w:rFonts w:asciiTheme="minorEastAsia" w:hAnsiTheme="minorEastAsia" w:cs="微软雅黑" w:hint="eastAsia"/>
          <w:color w:val="333333"/>
        </w:rPr>
        <w:t>1</w:t>
      </w:r>
      <w:r w:rsidRPr="00654A0F">
        <w:rPr>
          <w:rFonts w:asciiTheme="minorEastAsia" w:hAnsiTheme="minorEastAsia" w:cs="微软雅黑" w:hint="eastAsia"/>
          <w:color w:val="333333"/>
        </w:rPr>
        <w:t>日下午</w:t>
      </w:r>
      <w:r w:rsidRPr="00654A0F">
        <w:rPr>
          <w:rFonts w:asciiTheme="minorEastAsia" w:hAnsiTheme="minorEastAsia" w:cs="微软雅黑" w:hint="eastAsia"/>
          <w:color w:val="333333"/>
        </w:rPr>
        <w:t>18</w:t>
      </w:r>
      <w:r w:rsidRPr="00654A0F">
        <w:rPr>
          <w:rFonts w:asciiTheme="minorEastAsia" w:hAnsiTheme="minorEastAsia" w:cs="微软雅黑" w:hint="eastAsia"/>
          <w:color w:val="333333"/>
        </w:rPr>
        <w:t>：</w:t>
      </w:r>
      <w:r w:rsidRPr="00654A0F">
        <w:rPr>
          <w:rFonts w:asciiTheme="minorEastAsia" w:hAnsiTheme="minorEastAsia" w:cs="微软雅黑" w:hint="eastAsia"/>
          <w:color w:val="333333"/>
        </w:rPr>
        <w:t>00</w:t>
      </w:r>
      <w:r w:rsidRPr="00654A0F">
        <w:rPr>
          <w:rFonts w:asciiTheme="minorEastAsia" w:hAnsiTheme="minorEastAsia" w:cs="微软雅黑" w:hint="eastAsia"/>
          <w:color w:val="333333"/>
        </w:rPr>
        <w:t>前（北京时间）将意向承租方案加盖公章后，邮寄至福建省农村信用社联合社（地址：福州市</w:t>
      </w:r>
      <w:proofErr w:type="gramStart"/>
      <w:r w:rsidRPr="00654A0F">
        <w:rPr>
          <w:rFonts w:asciiTheme="minorEastAsia" w:hAnsiTheme="minorEastAsia" w:cs="微软雅黑" w:hint="eastAsia"/>
          <w:color w:val="333333"/>
        </w:rPr>
        <w:t>五四</w:t>
      </w:r>
      <w:proofErr w:type="gramEnd"/>
      <w:r w:rsidRPr="00654A0F">
        <w:rPr>
          <w:rFonts w:asciiTheme="minorEastAsia" w:hAnsiTheme="minorEastAsia" w:cs="微软雅黑" w:hint="eastAsia"/>
          <w:color w:val="333333"/>
        </w:rPr>
        <w:t>路</w:t>
      </w:r>
      <w:r w:rsidRPr="00654A0F">
        <w:rPr>
          <w:rFonts w:asciiTheme="minorEastAsia" w:hAnsiTheme="minorEastAsia" w:cs="微软雅黑" w:hint="eastAsia"/>
          <w:color w:val="333333"/>
        </w:rPr>
        <w:t>317</w:t>
      </w:r>
      <w:r w:rsidRPr="00654A0F">
        <w:rPr>
          <w:rFonts w:asciiTheme="minorEastAsia" w:hAnsiTheme="minorEastAsia" w:cs="微软雅黑" w:hint="eastAsia"/>
          <w:color w:val="333333"/>
        </w:rPr>
        <w:t>号，收件人：肖先生，</w:t>
      </w:r>
      <w:r w:rsidRPr="00654A0F">
        <w:rPr>
          <w:rFonts w:asciiTheme="minorEastAsia" w:hAnsiTheme="minorEastAsia" w:cs="微软雅黑" w:hint="eastAsia"/>
          <w:color w:val="333333"/>
        </w:rPr>
        <w:t>0591-88615597</w:t>
      </w:r>
      <w:r w:rsidRPr="00654A0F">
        <w:rPr>
          <w:rFonts w:asciiTheme="minorEastAsia" w:hAnsiTheme="minorEastAsia" w:cs="微软雅黑" w:hint="eastAsia"/>
          <w:color w:val="333333"/>
        </w:rPr>
        <w:t>）。具体方案交流时间，另行通知。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八、交流方案主要内容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承租意向交流方案应包含但不限于如下内容：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1.</w:t>
      </w:r>
      <w:r w:rsidRPr="00654A0F">
        <w:rPr>
          <w:rFonts w:asciiTheme="minorEastAsia" w:hAnsiTheme="minorEastAsia" w:cs="微软雅黑" w:hint="eastAsia"/>
          <w:color w:val="333333"/>
        </w:rPr>
        <w:t>承租人基本情况</w:t>
      </w:r>
      <w:r w:rsidRPr="00654A0F">
        <w:rPr>
          <w:rFonts w:asciiTheme="minorEastAsia" w:hAnsiTheme="minorEastAsia" w:cs="微软雅黑" w:hint="eastAsia"/>
          <w:color w:val="333333"/>
        </w:rPr>
        <w:t>；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2.</w:t>
      </w:r>
      <w:r w:rsidRPr="00654A0F">
        <w:rPr>
          <w:rFonts w:asciiTheme="minorEastAsia" w:hAnsiTheme="minorEastAsia" w:cs="微软雅黑" w:hint="eastAsia"/>
          <w:color w:val="333333"/>
        </w:rPr>
        <w:t>意向承租用途；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3.</w:t>
      </w:r>
      <w:r w:rsidRPr="00654A0F">
        <w:rPr>
          <w:rFonts w:asciiTheme="minorEastAsia" w:hAnsiTheme="minorEastAsia" w:cs="微软雅黑" w:hint="eastAsia"/>
          <w:color w:val="333333"/>
        </w:rPr>
        <w:t>租金、租金涨幅情况；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4.</w:t>
      </w:r>
      <w:r w:rsidRPr="00654A0F">
        <w:rPr>
          <w:rFonts w:asciiTheme="minorEastAsia" w:hAnsiTheme="minorEastAsia" w:cs="微软雅黑" w:hint="eastAsia"/>
          <w:color w:val="333333"/>
        </w:rPr>
        <w:t>装修免租期。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5.</w:t>
      </w:r>
      <w:r w:rsidRPr="00654A0F">
        <w:rPr>
          <w:rFonts w:asciiTheme="minorEastAsia" w:hAnsiTheme="minorEastAsia" w:cs="微软雅黑" w:hint="eastAsia"/>
          <w:color w:val="333333"/>
        </w:rPr>
        <w:t>承租建议（如有）；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6.</w:t>
      </w:r>
      <w:r w:rsidRPr="00654A0F">
        <w:rPr>
          <w:rFonts w:asciiTheme="minorEastAsia" w:hAnsiTheme="minorEastAsia" w:cs="微软雅黑" w:hint="eastAsia"/>
          <w:color w:val="333333"/>
        </w:rPr>
        <w:t>意向承租交流的其他有关内容；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九、联系方式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联系人：肖先生，</w:t>
      </w:r>
      <w:r w:rsidRPr="00654A0F">
        <w:rPr>
          <w:rFonts w:asciiTheme="minorEastAsia" w:hAnsiTheme="minorEastAsia" w:cs="微软雅黑" w:hint="eastAsia"/>
          <w:color w:val="333333"/>
        </w:rPr>
        <w:t>0591-88615597</w:t>
      </w:r>
      <w:r w:rsidRPr="00654A0F">
        <w:rPr>
          <w:rFonts w:asciiTheme="minorEastAsia" w:hAnsiTheme="minorEastAsia" w:cs="微软雅黑" w:hint="eastAsia"/>
          <w:color w:val="333333"/>
        </w:rPr>
        <w:t>；何先生，</w:t>
      </w:r>
      <w:r w:rsidRPr="00654A0F">
        <w:rPr>
          <w:rFonts w:asciiTheme="minorEastAsia" w:hAnsiTheme="minorEastAsia" w:cs="微软雅黑" w:hint="eastAsia"/>
          <w:color w:val="333333"/>
        </w:rPr>
        <w:t>0591-88615583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地址：福建省福州市五四北路</w:t>
      </w:r>
      <w:r w:rsidRPr="00654A0F">
        <w:rPr>
          <w:rFonts w:asciiTheme="minorEastAsia" w:hAnsiTheme="minorEastAsia" w:cs="微软雅黑" w:hint="eastAsia"/>
          <w:color w:val="333333"/>
        </w:rPr>
        <w:t>317</w:t>
      </w:r>
      <w:r w:rsidRPr="00654A0F">
        <w:rPr>
          <w:rFonts w:asciiTheme="minorEastAsia" w:hAnsiTheme="minorEastAsia" w:cs="微软雅黑" w:hint="eastAsia"/>
          <w:color w:val="333333"/>
        </w:rPr>
        <w:t>号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十、其它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1.</w:t>
      </w:r>
      <w:r w:rsidRPr="00654A0F">
        <w:rPr>
          <w:rFonts w:asciiTheme="minorEastAsia" w:hAnsiTheme="minorEastAsia" w:cs="微软雅黑" w:hint="eastAsia"/>
          <w:color w:val="333333"/>
        </w:rPr>
        <w:t>本公告仅限于招租前期市场了解和意向交流，与后期商务行为无关。</w:t>
      </w: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2.</w:t>
      </w:r>
      <w:r w:rsidRPr="00654A0F">
        <w:rPr>
          <w:rFonts w:asciiTheme="minorEastAsia" w:hAnsiTheme="minorEastAsia" w:cs="微软雅黑" w:hint="eastAsia"/>
          <w:color w:val="333333"/>
        </w:rPr>
        <w:t>本公告解释权属福建省农村信用社联合社。</w:t>
      </w:r>
    </w:p>
    <w:p w:rsid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 w:hint="eastAsia"/>
          <w:color w:val="333333"/>
        </w:rPr>
      </w:pPr>
    </w:p>
    <w:p w:rsidR="00DC433D" w:rsidRPr="00654A0F" w:rsidRDefault="00654A0F" w:rsidP="00654A0F">
      <w:pPr>
        <w:pStyle w:val="a3"/>
        <w:widowControl/>
        <w:spacing w:beforeAutospacing="0" w:afterAutospacing="0" w:line="360" w:lineRule="auto"/>
        <w:textAlignment w:val="baseline"/>
        <w:rPr>
          <w:rFonts w:asciiTheme="minorEastAsia" w:hAnsiTheme="minorEastAsia" w:cs="微软雅黑"/>
          <w:color w:val="333333"/>
        </w:rPr>
      </w:pPr>
      <w:r w:rsidRPr="00654A0F">
        <w:rPr>
          <w:rFonts w:asciiTheme="minorEastAsia" w:hAnsiTheme="minorEastAsia" w:cs="微软雅黑" w:hint="eastAsia"/>
          <w:color w:val="333333"/>
        </w:rPr>
        <w:t>附件：</w:t>
      </w:r>
      <w:hyperlink r:id="rId5" w:history="1">
        <w:r w:rsidRPr="00654A0F">
          <w:rPr>
            <w:rStyle w:val="a4"/>
            <w:rFonts w:asciiTheme="minorEastAsia" w:hAnsiTheme="minorEastAsia" w:cs="微软雅黑" w:hint="eastAsia"/>
            <w:color w:val="333333"/>
            <w:u w:val="none"/>
          </w:rPr>
          <w:t>厦门办公楼承租意向交流报名表</w:t>
        </w:r>
      </w:hyperlink>
    </w:p>
    <w:p w:rsidR="00DC433D" w:rsidRPr="00654A0F" w:rsidRDefault="00DC433D" w:rsidP="00654A0F">
      <w:pPr>
        <w:spacing w:line="360" w:lineRule="auto"/>
        <w:jc w:val="left"/>
        <w:rPr>
          <w:rFonts w:asciiTheme="minorEastAsia" w:hAnsiTheme="minorEastAsia"/>
        </w:rPr>
      </w:pPr>
    </w:p>
    <w:sectPr w:rsidR="00DC433D" w:rsidRPr="0065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jI2YmM5NzY0ZTM2NzU4NGY5YzMzMmU0ZWI2ZjIifQ=="/>
  </w:docVars>
  <w:rsids>
    <w:rsidRoot w:val="00DC433D"/>
    <w:rsid w:val="00654A0F"/>
    <w:rsid w:val="00DC433D"/>
    <w:rsid w:val="5E6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jnx.com.cn/fjnx/attachDir/2023/08/2023081015401955436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叶佳和</cp:lastModifiedBy>
  <cp:revision>2</cp:revision>
  <dcterms:created xsi:type="dcterms:W3CDTF">2023-08-11T02:25:00Z</dcterms:created>
  <dcterms:modified xsi:type="dcterms:W3CDTF">2023-08-11T02:25:00Z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DCCA3596A3FF4D258D26404D12961898_12</vt:lpwstr>
  </property>
</Properties>
</file>