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87" w:rsidRDefault="00BE7A87" w:rsidP="00BE7A87">
      <w:pPr>
        <w:spacing w:line="560" w:lineRule="exact"/>
        <w:jc w:val="center"/>
        <w:rPr>
          <w:rFonts w:ascii="宋体" w:hAnsi="宋体"/>
          <w:color w:val="000000"/>
          <w:sz w:val="36"/>
          <w:szCs w:val="36"/>
        </w:rPr>
      </w:pPr>
      <w:r>
        <w:rPr>
          <w:rFonts w:ascii="宋体" w:hAnsi="宋体" w:hint="eastAsia"/>
          <w:color w:val="000000"/>
          <w:sz w:val="36"/>
          <w:szCs w:val="36"/>
        </w:rPr>
        <w:t>厦门农村商业银行股份有限公司</w:t>
      </w:r>
    </w:p>
    <w:p w:rsidR="00BE7A87" w:rsidRDefault="00BE7A87" w:rsidP="00BE7A87">
      <w:pPr>
        <w:spacing w:line="560" w:lineRule="exact"/>
        <w:jc w:val="center"/>
        <w:rPr>
          <w:rFonts w:ascii="宋体" w:hAnsi="宋体"/>
          <w:color w:val="000000"/>
          <w:sz w:val="36"/>
          <w:szCs w:val="36"/>
        </w:rPr>
      </w:pPr>
      <w:r>
        <w:rPr>
          <w:rFonts w:ascii="宋体" w:hAnsi="宋体" w:hint="eastAsia"/>
          <w:color w:val="000000"/>
          <w:sz w:val="36"/>
          <w:szCs w:val="36"/>
        </w:rPr>
        <w:t>公开招租公告</w:t>
      </w:r>
    </w:p>
    <w:p w:rsidR="00BE7A87" w:rsidRDefault="00BE7A87" w:rsidP="00BE7A87">
      <w:pPr>
        <w:spacing w:line="560" w:lineRule="exact"/>
        <w:ind w:firstLineChars="750" w:firstLine="825"/>
        <w:rPr>
          <w:rFonts w:ascii="宋体" w:hAnsi="宋体"/>
          <w:color w:val="000000"/>
          <w:sz w:val="11"/>
          <w:szCs w:val="11"/>
        </w:rPr>
      </w:pPr>
    </w:p>
    <w:p w:rsidR="00BE7A87" w:rsidRPr="002131D3" w:rsidRDefault="00BE7A87" w:rsidP="00BE7A87">
      <w:pPr>
        <w:ind w:firstLineChars="200" w:firstLine="560"/>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厦门农村商业银行股份有限公司拟对本行所属的商业用房进行公开招租。</w:t>
      </w:r>
    </w:p>
    <w:p w:rsidR="00BE7A87" w:rsidRPr="002131D3" w:rsidRDefault="00BE7A87" w:rsidP="00BE7A87">
      <w:pPr>
        <w:ind w:firstLineChars="50" w:firstLine="140"/>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一、招租方名称及招租标的：</w:t>
      </w:r>
      <w:r w:rsidRPr="002131D3">
        <w:rPr>
          <w:rFonts w:asciiTheme="minorEastAsia" w:eastAsiaTheme="minorEastAsia" w:hAnsiTheme="minorEastAsia" w:hint="eastAsia"/>
          <w:bCs/>
          <w:color w:val="000000"/>
          <w:kern w:val="11"/>
          <w:sz w:val="28"/>
          <w:szCs w:val="28"/>
          <w:u w:val="single"/>
        </w:rPr>
        <w:t xml:space="preserve"> </w:t>
      </w:r>
    </w:p>
    <w:p w:rsidR="00BE7A87" w:rsidRPr="002131D3" w:rsidRDefault="00BE7A87" w:rsidP="00BE7A87">
      <w:pPr>
        <w:rPr>
          <w:rFonts w:asciiTheme="minorEastAsia" w:eastAsiaTheme="minorEastAsia" w:hAnsiTheme="minorEastAsia"/>
          <w:kern w:val="0"/>
          <w:sz w:val="28"/>
          <w:szCs w:val="28"/>
        </w:rPr>
      </w:pPr>
      <w:r w:rsidRPr="002131D3">
        <w:rPr>
          <w:rFonts w:asciiTheme="minorEastAsia" w:eastAsiaTheme="minorEastAsia" w:hAnsiTheme="minorEastAsia" w:hint="eastAsia"/>
          <w:kern w:val="0"/>
          <w:sz w:val="28"/>
          <w:szCs w:val="28"/>
        </w:rPr>
        <w:t>（1）招租方：厦门农村商业银行股份有限公司</w:t>
      </w:r>
    </w:p>
    <w:p w:rsidR="00BE7A87" w:rsidRPr="002131D3" w:rsidRDefault="00BE7A87" w:rsidP="00AD5DC7">
      <w:pPr>
        <w:rPr>
          <w:rFonts w:asciiTheme="minorEastAsia" w:eastAsiaTheme="minorEastAsia" w:hAnsiTheme="minorEastAsia" w:cs="宋体"/>
          <w:color w:val="000000"/>
          <w:kern w:val="0"/>
          <w:sz w:val="28"/>
          <w:szCs w:val="28"/>
        </w:rPr>
      </w:pPr>
      <w:r w:rsidRPr="002131D3">
        <w:rPr>
          <w:rFonts w:asciiTheme="minorEastAsia" w:eastAsiaTheme="minorEastAsia" w:hAnsiTheme="minorEastAsia" w:hint="eastAsia"/>
          <w:kern w:val="0"/>
          <w:sz w:val="28"/>
          <w:szCs w:val="28"/>
        </w:rPr>
        <w:t>（2）招租标的为：</w:t>
      </w:r>
      <w:r w:rsidR="00AD5DC7" w:rsidRPr="00920A07">
        <w:rPr>
          <w:rFonts w:asciiTheme="minorEastAsia" w:eastAsiaTheme="minorEastAsia" w:hAnsiTheme="minorEastAsia" w:cs="仿宋_GB2312" w:hint="eastAsia"/>
          <w:sz w:val="28"/>
          <w:szCs w:val="28"/>
        </w:rPr>
        <w:t>同</w:t>
      </w:r>
      <w:proofErr w:type="gramStart"/>
      <w:r w:rsidR="00AD5DC7" w:rsidRPr="00920A07">
        <w:rPr>
          <w:rFonts w:asciiTheme="minorEastAsia" w:eastAsiaTheme="minorEastAsia" w:hAnsiTheme="minorEastAsia" w:cs="仿宋_GB2312" w:hint="eastAsia"/>
          <w:sz w:val="28"/>
          <w:szCs w:val="28"/>
        </w:rPr>
        <w:t>安祥</w:t>
      </w:r>
      <w:proofErr w:type="gramEnd"/>
      <w:r w:rsidR="00AD5DC7" w:rsidRPr="00920A07">
        <w:rPr>
          <w:rFonts w:asciiTheme="minorEastAsia" w:eastAsiaTheme="minorEastAsia" w:hAnsiTheme="minorEastAsia" w:cs="仿宋_GB2312" w:hint="eastAsia"/>
          <w:sz w:val="28"/>
          <w:szCs w:val="28"/>
        </w:rPr>
        <w:t>桥路</w:t>
      </w:r>
      <w:r w:rsidR="001500FE">
        <w:rPr>
          <w:rFonts w:asciiTheme="minorEastAsia" w:eastAsiaTheme="minorEastAsia" w:hAnsiTheme="minorEastAsia" w:cs="仿宋_GB2312" w:hint="eastAsia"/>
          <w:sz w:val="28"/>
          <w:szCs w:val="28"/>
        </w:rPr>
        <w:t>101</w:t>
      </w:r>
      <w:r w:rsidR="00AD5DC7" w:rsidRPr="00920A07">
        <w:rPr>
          <w:rFonts w:asciiTheme="minorEastAsia" w:eastAsiaTheme="minorEastAsia" w:hAnsiTheme="minorEastAsia" w:cs="仿宋_GB2312" w:hint="eastAsia"/>
          <w:sz w:val="28"/>
          <w:szCs w:val="28"/>
        </w:rPr>
        <w:t>号（原同安中心支行综合楼C栋</w:t>
      </w:r>
      <w:r w:rsidR="001500FE">
        <w:rPr>
          <w:rFonts w:asciiTheme="minorEastAsia" w:eastAsiaTheme="minorEastAsia" w:hAnsiTheme="minorEastAsia" w:cs="仿宋_GB2312" w:hint="eastAsia"/>
          <w:sz w:val="28"/>
          <w:szCs w:val="28"/>
        </w:rPr>
        <w:t>7</w:t>
      </w:r>
      <w:r w:rsidR="00AD5DC7" w:rsidRPr="00920A07">
        <w:rPr>
          <w:rFonts w:asciiTheme="minorEastAsia" w:eastAsiaTheme="minorEastAsia" w:hAnsiTheme="minorEastAsia" w:cs="仿宋_GB2312" w:hint="eastAsia"/>
          <w:sz w:val="28"/>
          <w:szCs w:val="28"/>
        </w:rPr>
        <w:t>号）</w:t>
      </w:r>
      <w:r w:rsidRPr="002131D3">
        <w:rPr>
          <w:rFonts w:asciiTheme="minorEastAsia" w:eastAsiaTheme="minorEastAsia" w:hAnsiTheme="minorEastAsia" w:hint="eastAsia"/>
          <w:kern w:val="0"/>
          <w:sz w:val="28"/>
          <w:szCs w:val="28"/>
        </w:rPr>
        <w:t>面积</w:t>
      </w:r>
      <w:r w:rsidR="001500FE">
        <w:rPr>
          <w:rFonts w:asciiTheme="minorEastAsia" w:eastAsiaTheme="minorEastAsia" w:hAnsiTheme="minorEastAsia" w:cs="仿宋_GB2312" w:hint="eastAsia"/>
          <w:sz w:val="28"/>
          <w:szCs w:val="28"/>
        </w:rPr>
        <w:t>77.6</w:t>
      </w:r>
      <w:r w:rsidR="00AD5DC7" w:rsidRPr="00AD5DC7">
        <w:rPr>
          <w:rFonts w:asciiTheme="minorEastAsia" w:eastAsiaTheme="minorEastAsia" w:hAnsiTheme="minorEastAsia" w:cs="仿宋_GB2312" w:hint="eastAsia"/>
          <w:sz w:val="28"/>
          <w:szCs w:val="28"/>
        </w:rPr>
        <w:t>9</w:t>
      </w:r>
      <w:r w:rsidRPr="00AD5DC7">
        <w:rPr>
          <w:rFonts w:asciiTheme="minorEastAsia" w:eastAsiaTheme="minorEastAsia" w:hAnsiTheme="minorEastAsia"/>
          <w:kern w:val="0"/>
          <w:sz w:val="28"/>
          <w:szCs w:val="28"/>
        </w:rPr>
        <w:t>m</w:t>
      </w:r>
      <w:r w:rsidRPr="00AD5DC7">
        <w:rPr>
          <w:rFonts w:asciiTheme="minorEastAsia" w:eastAsiaTheme="minorEastAsia" w:hAnsiTheme="minorEastAsia"/>
          <w:kern w:val="0"/>
          <w:sz w:val="28"/>
          <w:szCs w:val="28"/>
          <w:vertAlign w:val="superscript"/>
        </w:rPr>
        <w:t>2</w:t>
      </w:r>
      <w:r w:rsidRPr="00AD5DC7">
        <w:rPr>
          <w:rFonts w:asciiTheme="minorEastAsia" w:eastAsiaTheme="minorEastAsia" w:hAnsiTheme="minorEastAsia" w:hint="eastAsia"/>
          <w:kern w:val="0"/>
          <w:sz w:val="28"/>
          <w:szCs w:val="28"/>
        </w:rPr>
        <w:t>。</w:t>
      </w:r>
    </w:p>
    <w:p w:rsidR="00BE7A87" w:rsidRPr="002131D3" w:rsidRDefault="00BE7A87" w:rsidP="00BE7A87">
      <w:pPr>
        <w:spacing w:line="360" w:lineRule="auto"/>
        <w:ind w:firstLineChars="50" w:firstLine="140"/>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二、招租起租价：详见招租方案。</w:t>
      </w:r>
      <w:r w:rsidRPr="002131D3">
        <w:rPr>
          <w:rFonts w:asciiTheme="minorEastAsia" w:eastAsiaTheme="minorEastAsia" w:hAnsiTheme="minorEastAsia" w:hint="eastAsia"/>
          <w:color w:val="000000"/>
          <w:sz w:val="28"/>
          <w:szCs w:val="28"/>
        </w:rPr>
        <w:br/>
        <w:t xml:space="preserve">　 三、办理报名登记时须提交材料：详见招租方案。</w:t>
      </w:r>
    </w:p>
    <w:p w:rsidR="00BE7A87" w:rsidRPr="002131D3" w:rsidRDefault="00BE7A87" w:rsidP="00BE7A87">
      <w:pPr>
        <w:spacing w:line="360" w:lineRule="auto"/>
        <w:ind w:firstLine="405"/>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四、信息公告期间：201</w:t>
      </w:r>
      <w:r w:rsidR="00D057E5" w:rsidRPr="002131D3">
        <w:rPr>
          <w:rFonts w:asciiTheme="minorEastAsia" w:eastAsiaTheme="minorEastAsia" w:hAnsiTheme="minorEastAsia" w:hint="eastAsia"/>
          <w:color w:val="000000"/>
          <w:sz w:val="28"/>
          <w:szCs w:val="28"/>
        </w:rPr>
        <w:t>8</w:t>
      </w:r>
      <w:r w:rsidRPr="002131D3">
        <w:rPr>
          <w:rFonts w:asciiTheme="minorEastAsia" w:eastAsiaTheme="minorEastAsia" w:hAnsiTheme="minorEastAsia" w:hint="eastAsia"/>
          <w:color w:val="000000"/>
          <w:sz w:val="28"/>
          <w:szCs w:val="28"/>
        </w:rPr>
        <w:t>年</w:t>
      </w:r>
      <w:r w:rsidR="00D057E5" w:rsidRPr="002131D3">
        <w:rPr>
          <w:rFonts w:asciiTheme="minorEastAsia" w:eastAsiaTheme="minorEastAsia" w:hAnsiTheme="minorEastAsia" w:hint="eastAsia"/>
          <w:color w:val="000000"/>
          <w:sz w:val="28"/>
          <w:szCs w:val="28"/>
        </w:rPr>
        <w:t>0</w:t>
      </w:r>
      <w:r w:rsidR="001500FE">
        <w:rPr>
          <w:rFonts w:asciiTheme="minorEastAsia" w:eastAsiaTheme="minorEastAsia" w:hAnsiTheme="minorEastAsia" w:hint="eastAsia"/>
          <w:color w:val="000000"/>
          <w:sz w:val="28"/>
          <w:szCs w:val="28"/>
        </w:rPr>
        <w:t>5</w:t>
      </w:r>
      <w:r w:rsidRPr="002131D3">
        <w:rPr>
          <w:rFonts w:asciiTheme="minorEastAsia" w:eastAsiaTheme="minorEastAsia" w:hAnsiTheme="minorEastAsia" w:hint="eastAsia"/>
          <w:color w:val="000000"/>
          <w:sz w:val="28"/>
          <w:szCs w:val="28"/>
        </w:rPr>
        <w:t>月</w:t>
      </w:r>
      <w:r w:rsidR="001500FE">
        <w:rPr>
          <w:rFonts w:asciiTheme="minorEastAsia" w:eastAsiaTheme="minorEastAsia" w:hAnsiTheme="minorEastAsia" w:hint="eastAsia"/>
          <w:color w:val="000000"/>
          <w:sz w:val="28"/>
          <w:szCs w:val="28"/>
        </w:rPr>
        <w:t>17</w:t>
      </w:r>
      <w:r w:rsidRPr="002131D3">
        <w:rPr>
          <w:rFonts w:asciiTheme="minorEastAsia" w:eastAsiaTheme="minorEastAsia" w:hAnsiTheme="minorEastAsia" w:hint="eastAsia"/>
          <w:color w:val="000000"/>
          <w:sz w:val="28"/>
          <w:szCs w:val="28"/>
        </w:rPr>
        <w:t>日至 201</w:t>
      </w:r>
      <w:r w:rsidR="00D057E5" w:rsidRPr="002131D3">
        <w:rPr>
          <w:rFonts w:asciiTheme="minorEastAsia" w:eastAsiaTheme="minorEastAsia" w:hAnsiTheme="minorEastAsia" w:hint="eastAsia"/>
          <w:color w:val="000000"/>
          <w:sz w:val="28"/>
          <w:szCs w:val="28"/>
        </w:rPr>
        <w:t>8</w:t>
      </w:r>
      <w:r w:rsidRPr="002131D3">
        <w:rPr>
          <w:rFonts w:asciiTheme="minorEastAsia" w:eastAsiaTheme="minorEastAsia" w:hAnsiTheme="minorEastAsia" w:hint="eastAsia"/>
          <w:color w:val="000000"/>
          <w:sz w:val="28"/>
          <w:szCs w:val="28"/>
        </w:rPr>
        <w:t xml:space="preserve"> 年</w:t>
      </w:r>
      <w:r w:rsidR="00D057E5" w:rsidRPr="002131D3">
        <w:rPr>
          <w:rFonts w:asciiTheme="minorEastAsia" w:eastAsiaTheme="minorEastAsia" w:hAnsiTheme="minorEastAsia" w:hint="eastAsia"/>
          <w:color w:val="000000"/>
          <w:sz w:val="28"/>
          <w:szCs w:val="28"/>
        </w:rPr>
        <w:t>0</w:t>
      </w:r>
      <w:r w:rsidR="001500FE">
        <w:rPr>
          <w:rFonts w:asciiTheme="minorEastAsia" w:eastAsiaTheme="minorEastAsia" w:hAnsiTheme="minorEastAsia" w:hint="eastAsia"/>
          <w:color w:val="000000"/>
          <w:sz w:val="28"/>
          <w:szCs w:val="28"/>
        </w:rPr>
        <w:t>5</w:t>
      </w:r>
      <w:r w:rsidRPr="002131D3">
        <w:rPr>
          <w:rFonts w:asciiTheme="minorEastAsia" w:eastAsiaTheme="minorEastAsia" w:hAnsiTheme="minorEastAsia" w:hint="eastAsia"/>
          <w:color w:val="000000"/>
          <w:sz w:val="28"/>
          <w:szCs w:val="28"/>
        </w:rPr>
        <w:t xml:space="preserve">月 </w:t>
      </w:r>
      <w:r w:rsidR="002570DA">
        <w:rPr>
          <w:rFonts w:asciiTheme="minorEastAsia" w:eastAsiaTheme="minorEastAsia" w:hAnsiTheme="minorEastAsia" w:hint="eastAsia"/>
          <w:color w:val="000000"/>
          <w:sz w:val="28"/>
          <w:szCs w:val="28"/>
        </w:rPr>
        <w:t>2</w:t>
      </w:r>
      <w:r w:rsidR="001500FE">
        <w:rPr>
          <w:rFonts w:asciiTheme="minorEastAsia" w:eastAsiaTheme="minorEastAsia" w:hAnsiTheme="minorEastAsia" w:hint="eastAsia"/>
          <w:color w:val="000000"/>
          <w:sz w:val="28"/>
          <w:szCs w:val="28"/>
        </w:rPr>
        <w:t>7</w:t>
      </w:r>
      <w:r w:rsidRPr="002131D3">
        <w:rPr>
          <w:rFonts w:asciiTheme="minorEastAsia" w:eastAsiaTheme="minorEastAsia" w:hAnsiTheme="minorEastAsia" w:hint="eastAsia"/>
          <w:color w:val="000000"/>
          <w:sz w:val="28"/>
          <w:szCs w:val="28"/>
        </w:rPr>
        <w:t>日。</w:t>
      </w:r>
      <w:r w:rsidRPr="002131D3">
        <w:rPr>
          <w:rFonts w:asciiTheme="minorEastAsia" w:eastAsiaTheme="minorEastAsia" w:hAnsiTheme="minorEastAsia" w:hint="eastAsia"/>
          <w:color w:val="000000"/>
          <w:sz w:val="28"/>
          <w:szCs w:val="28"/>
        </w:rPr>
        <w:br/>
        <w:t xml:space="preserve">　 五</w:t>
      </w:r>
      <w:r w:rsidRPr="002131D3">
        <w:rPr>
          <w:rFonts w:asciiTheme="minorEastAsia" w:eastAsiaTheme="minorEastAsia" w:hAnsiTheme="minorEastAsia" w:cs="宋体" w:hint="eastAsia"/>
          <w:color w:val="000000"/>
          <w:sz w:val="28"/>
          <w:szCs w:val="28"/>
        </w:rPr>
        <w:t>、对竞租方的基本要求</w:t>
      </w:r>
    </w:p>
    <w:p w:rsidR="00BE7A87" w:rsidRPr="002131D3" w:rsidRDefault="00BE7A87" w:rsidP="00BE7A87">
      <w:pPr>
        <w:spacing w:line="360" w:lineRule="auto"/>
        <w:ind w:firstLineChars="150" w:firstLine="420"/>
        <w:rPr>
          <w:rFonts w:asciiTheme="minorEastAsia" w:eastAsiaTheme="minorEastAsia" w:hAnsiTheme="minorEastAsia" w:cs="宋体"/>
          <w:color w:val="000000"/>
          <w:sz w:val="28"/>
          <w:szCs w:val="28"/>
        </w:rPr>
      </w:pPr>
      <w:r w:rsidRPr="002131D3">
        <w:rPr>
          <w:rFonts w:asciiTheme="minorEastAsia" w:eastAsiaTheme="minorEastAsia" w:hAnsiTheme="minorEastAsia" w:hint="eastAsia"/>
          <w:color w:val="000000"/>
          <w:sz w:val="28"/>
          <w:szCs w:val="28"/>
        </w:rPr>
        <w:t>(</w:t>
      </w:r>
      <w:proofErr w:type="gramStart"/>
      <w:r w:rsidRPr="002131D3">
        <w:rPr>
          <w:rFonts w:asciiTheme="minorEastAsia" w:eastAsiaTheme="minorEastAsia" w:hAnsiTheme="minorEastAsia" w:hint="eastAsia"/>
          <w:color w:val="000000"/>
          <w:sz w:val="28"/>
          <w:szCs w:val="28"/>
        </w:rPr>
        <w:t>一</w:t>
      </w:r>
      <w:proofErr w:type="gramEnd"/>
      <w:r w:rsidRPr="002131D3">
        <w:rPr>
          <w:rFonts w:asciiTheme="minorEastAsia" w:eastAsiaTheme="minorEastAsia" w:hAnsiTheme="minorEastAsia" w:hint="eastAsia"/>
          <w:color w:val="000000"/>
          <w:sz w:val="28"/>
          <w:szCs w:val="28"/>
        </w:rPr>
        <w:t>)竞租方须为具有独立民事行为能力的</w:t>
      </w:r>
      <w:proofErr w:type="gramStart"/>
      <w:r w:rsidRPr="002131D3">
        <w:rPr>
          <w:rFonts w:asciiTheme="minorEastAsia" w:eastAsiaTheme="minorEastAsia" w:hAnsiTheme="minorEastAsia" w:hint="eastAsia"/>
          <w:color w:val="000000"/>
          <w:sz w:val="28"/>
          <w:szCs w:val="28"/>
        </w:rPr>
        <w:t>的</w:t>
      </w:r>
      <w:proofErr w:type="gramEnd"/>
      <w:r w:rsidRPr="002131D3">
        <w:rPr>
          <w:rFonts w:asciiTheme="minorEastAsia" w:eastAsiaTheme="minorEastAsia" w:hAnsiTheme="minorEastAsia" w:hint="eastAsia"/>
          <w:color w:val="000000"/>
          <w:sz w:val="28"/>
          <w:szCs w:val="28"/>
        </w:rPr>
        <w:t>机关、团体、企事业单位及个人</w:t>
      </w:r>
      <w:r w:rsidRPr="002131D3">
        <w:rPr>
          <w:rFonts w:asciiTheme="minorEastAsia" w:eastAsiaTheme="minorEastAsia" w:hAnsiTheme="minorEastAsia" w:cs="宋体" w:hint="eastAsia"/>
          <w:color w:val="000000"/>
          <w:sz w:val="28"/>
          <w:szCs w:val="28"/>
        </w:rPr>
        <w:t>均可参加竞标。</w:t>
      </w:r>
    </w:p>
    <w:p w:rsidR="00BE7A87" w:rsidRPr="002131D3" w:rsidRDefault="00BE7A87" w:rsidP="00BE7A87">
      <w:pPr>
        <w:spacing w:line="360" w:lineRule="auto"/>
        <w:ind w:firstLineChars="150" w:firstLine="420"/>
        <w:rPr>
          <w:rStyle w:val="apple-style-span"/>
          <w:rFonts w:asciiTheme="minorEastAsia" w:eastAsiaTheme="minorEastAsia" w:hAnsiTheme="minorEastAsia"/>
          <w:kern w:val="0"/>
          <w:sz w:val="28"/>
          <w:szCs w:val="28"/>
        </w:rPr>
      </w:pPr>
      <w:r w:rsidRPr="002131D3">
        <w:rPr>
          <w:rFonts w:asciiTheme="minorEastAsia" w:eastAsiaTheme="minorEastAsia" w:hAnsiTheme="minorEastAsia" w:cs="宋体" w:hint="eastAsia"/>
          <w:color w:val="000000"/>
          <w:sz w:val="28"/>
          <w:szCs w:val="28"/>
        </w:rPr>
        <w:t>（二）</w:t>
      </w:r>
      <w:r w:rsidRPr="002131D3">
        <w:rPr>
          <w:rStyle w:val="apple-style-span"/>
          <w:rFonts w:asciiTheme="minorEastAsia" w:eastAsiaTheme="minorEastAsia" w:hAnsiTheme="minorEastAsia" w:hint="eastAsia"/>
          <w:color w:val="000000"/>
          <w:kern w:val="0"/>
          <w:sz w:val="28"/>
          <w:szCs w:val="28"/>
        </w:rPr>
        <w:t>竞租人的经营项目必须是符合国家法律法规规定的项目，且必须取得相关政府部门的经营许可。</w:t>
      </w:r>
    </w:p>
    <w:p w:rsidR="00BE7A87" w:rsidRPr="002131D3" w:rsidRDefault="00BE7A87" w:rsidP="00BE7A87">
      <w:pPr>
        <w:spacing w:line="360" w:lineRule="auto"/>
        <w:ind w:firstLineChars="150" w:firstLine="420"/>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（三）竞租人中标后，中标人须负责办理相关手续并承担所有相关费用，我</w:t>
      </w:r>
      <w:proofErr w:type="gramStart"/>
      <w:r w:rsidRPr="002131D3">
        <w:rPr>
          <w:rStyle w:val="apple-style-span"/>
          <w:rFonts w:asciiTheme="minorEastAsia" w:eastAsiaTheme="minorEastAsia" w:hAnsiTheme="minorEastAsia" w:hint="eastAsia"/>
          <w:color w:val="000000"/>
          <w:kern w:val="0"/>
          <w:sz w:val="28"/>
          <w:szCs w:val="28"/>
        </w:rPr>
        <w:t>行配合</w:t>
      </w:r>
      <w:proofErr w:type="gramEnd"/>
      <w:r w:rsidRPr="002131D3">
        <w:rPr>
          <w:rStyle w:val="apple-style-span"/>
          <w:rFonts w:asciiTheme="minorEastAsia" w:eastAsiaTheme="minorEastAsia" w:hAnsiTheme="minorEastAsia" w:hint="eastAsia"/>
          <w:color w:val="000000"/>
          <w:kern w:val="0"/>
          <w:sz w:val="28"/>
          <w:szCs w:val="28"/>
        </w:rPr>
        <w:t>提供所需的材料。</w:t>
      </w:r>
    </w:p>
    <w:p w:rsidR="00BE7A87" w:rsidRPr="002131D3" w:rsidRDefault="00BE7A87" w:rsidP="00BE7A87">
      <w:pPr>
        <w:spacing w:line="360" w:lineRule="auto"/>
        <w:ind w:firstLineChars="150" w:firstLine="420"/>
        <w:rPr>
          <w:rFonts w:asciiTheme="minorEastAsia" w:eastAsiaTheme="minorEastAsia" w:hAnsiTheme="minorEastAsia"/>
          <w:sz w:val="28"/>
          <w:szCs w:val="28"/>
        </w:rPr>
      </w:pPr>
      <w:r w:rsidRPr="002131D3">
        <w:rPr>
          <w:rStyle w:val="apple-style-span"/>
          <w:rFonts w:asciiTheme="minorEastAsia" w:eastAsiaTheme="minorEastAsia" w:hAnsiTheme="minorEastAsia" w:hint="eastAsia"/>
          <w:color w:val="000000"/>
          <w:kern w:val="0"/>
          <w:sz w:val="28"/>
          <w:szCs w:val="28"/>
        </w:rPr>
        <w:t>（四）</w:t>
      </w:r>
      <w:r w:rsidRPr="002131D3">
        <w:rPr>
          <w:rFonts w:asciiTheme="minorEastAsia" w:eastAsiaTheme="minorEastAsia" w:hAnsiTheme="minorEastAsia" w:hint="eastAsia"/>
          <w:color w:val="000000"/>
          <w:sz w:val="28"/>
          <w:szCs w:val="28"/>
        </w:rPr>
        <w:t>标的房屋禁止用于经营游戏房、赌博、车辆维修、禽畜买卖宰杀、易燃易爆品、化工危险品、餐饮以及有噪音、污染等项目，或法律、法规禁止从事的其他项目，如经发现我行有权终止合同。</w:t>
      </w:r>
    </w:p>
    <w:p w:rsidR="00BE7A87" w:rsidRPr="002131D3" w:rsidRDefault="00BE7A87" w:rsidP="00BE7A87">
      <w:pPr>
        <w:spacing w:line="360" w:lineRule="auto"/>
        <w:ind w:firstLineChars="196" w:firstLine="549"/>
        <w:rPr>
          <w:rFonts w:asciiTheme="minorEastAsia" w:eastAsiaTheme="minorEastAsia" w:hAnsiTheme="minorEastAsia"/>
          <w:kern w:val="0"/>
          <w:sz w:val="28"/>
          <w:szCs w:val="28"/>
        </w:rPr>
      </w:pPr>
      <w:r w:rsidRPr="002131D3">
        <w:rPr>
          <w:rFonts w:asciiTheme="minorEastAsia" w:eastAsiaTheme="minorEastAsia" w:hAnsiTheme="minorEastAsia" w:cs="宋体" w:hint="eastAsia"/>
          <w:color w:val="000000"/>
          <w:sz w:val="28"/>
          <w:szCs w:val="28"/>
        </w:rPr>
        <w:lastRenderedPageBreak/>
        <w:t>六、</w:t>
      </w:r>
      <w:r w:rsidRPr="002131D3">
        <w:rPr>
          <w:rFonts w:asciiTheme="minorEastAsia" w:eastAsiaTheme="minorEastAsia" w:hAnsiTheme="minorEastAsia" w:hint="eastAsia"/>
          <w:kern w:val="0"/>
          <w:sz w:val="28"/>
          <w:szCs w:val="28"/>
        </w:rPr>
        <w:t>中标人应在中标后一个月内与招标人签订租赁合同，合同主要内容参照招租方案和中标人的投标文件。</w:t>
      </w:r>
    </w:p>
    <w:p w:rsidR="00BE7A87" w:rsidRPr="002131D3" w:rsidRDefault="00BE7A87" w:rsidP="00BE7A87">
      <w:pPr>
        <w:spacing w:line="360" w:lineRule="auto"/>
        <w:ind w:firstLineChars="150" w:firstLine="420"/>
        <w:rPr>
          <w:rFonts w:asciiTheme="minorEastAsia" w:eastAsiaTheme="minorEastAsia" w:hAnsiTheme="minorEastAsia"/>
          <w:kern w:val="0"/>
          <w:sz w:val="28"/>
          <w:szCs w:val="28"/>
        </w:rPr>
      </w:pPr>
      <w:r w:rsidRPr="002131D3">
        <w:rPr>
          <w:rFonts w:asciiTheme="minorEastAsia" w:eastAsiaTheme="minorEastAsia" w:hAnsiTheme="minorEastAsia" w:cs="宋体" w:hint="eastAsia"/>
          <w:color w:val="000000"/>
          <w:sz w:val="28"/>
          <w:szCs w:val="28"/>
        </w:rPr>
        <w:t>七、</w:t>
      </w:r>
      <w:r w:rsidRPr="002131D3">
        <w:rPr>
          <w:rStyle w:val="apple-style-span"/>
          <w:rFonts w:asciiTheme="minorEastAsia" w:eastAsiaTheme="minorEastAsia" w:hAnsiTheme="minorEastAsia" w:hint="eastAsia"/>
          <w:color w:val="000000"/>
          <w:kern w:val="0"/>
          <w:sz w:val="28"/>
          <w:szCs w:val="28"/>
        </w:rPr>
        <w:t>竞租保证金：人民币</w:t>
      </w:r>
      <w:r w:rsidR="001500FE">
        <w:rPr>
          <w:rStyle w:val="apple-style-span"/>
          <w:rFonts w:asciiTheme="minorEastAsia" w:eastAsiaTheme="minorEastAsia" w:hAnsiTheme="minorEastAsia" w:hint="eastAsia"/>
          <w:color w:val="000000"/>
          <w:kern w:val="0"/>
          <w:sz w:val="28"/>
          <w:szCs w:val="28"/>
        </w:rPr>
        <w:t>80</w:t>
      </w:r>
      <w:r w:rsidR="00AD5DC7">
        <w:rPr>
          <w:rStyle w:val="apple-style-span"/>
          <w:rFonts w:asciiTheme="minorEastAsia" w:eastAsiaTheme="minorEastAsia" w:hAnsiTheme="minorEastAsia" w:hint="eastAsia"/>
          <w:color w:val="000000"/>
          <w:kern w:val="0"/>
          <w:sz w:val="28"/>
          <w:szCs w:val="28"/>
        </w:rPr>
        <w:t>00</w:t>
      </w:r>
      <w:r w:rsidRPr="002131D3">
        <w:rPr>
          <w:rStyle w:val="apple-style-span"/>
          <w:rFonts w:asciiTheme="minorEastAsia" w:eastAsiaTheme="minorEastAsia" w:hAnsiTheme="minorEastAsia" w:hint="eastAsia"/>
          <w:color w:val="000000"/>
          <w:kern w:val="0"/>
          <w:sz w:val="28"/>
          <w:szCs w:val="28"/>
        </w:rPr>
        <w:t xml:space="preserve">元 </w:t>
      </w:r>
      <w:r w:rsidRPr="002131D3">
        <w:rPr>
          <w:rFonts w:asciiTheme="minorEastAsia" w:eastAsiaTheme="minorEastAsia" w:hAnsiTheme="minorEastAsia" w:hint="eastAsia"/>
          <w:kern w:val="0"/>
          <w:sz w:val="28"/>
          <w:szCs w:val="28"/>
        </w:rPr>
        <w:t>。</w:t>
      </w:r>
    </w:p>
    <w:p w:rsidR="00BE7A87" w:rsidRPr="002131D3" w:rsidRDefault="00BE7A87" w:rsidP="00BE7A87">
      <w:pPr>
        <w:spacing w:line="360" w:lineRule="auto"/>
        <w:ind w:firstLineChars="150" w:firstLine="420"/>
        <w:rPr>
          <w:rFonts w:asciiTheme="minorEastAsia" w:eastAsiaTheme="minorEastAsia" w:hAnsiTheme="minorEastAsia"/>
          <w:kern w:val="0"/>
          <w:sz w:val="28"/>
          <w:szCs w:val="28"/>
        </w:rPr>
      </w:pPr>
      <w:r w:rsidRPr="002131D3">
        <w:rPr>
          <w:rFonts w:asciiTheme="minorEastAsia" w:eastAsiaTheme="minorEastAsia" w:hAnsiTheme="minorEastAsia" w:hint="eastAsia"/>
          <w:kern w:val="0"/>
          <w:sz w:val="28"/>
          <w:szCs w:val="28"/>
        </w:rPr>
        <w:t xml:space="preserve">八、咨询联系方式    联系人：刘水机、刘振锋          </w:t>
      </w:r>
    </w:p>
    <w:p w:rsidR="00BE7A87" w:rsidRPr="002131D3" w:rsidRDefault="00BE7A87" w:rsidP="00BE7A87">
      <w:pPr>
        <w:spacing w:line="360" w:lineRule="auto"/>
        <w:ind w:firstLineChars="150" w:firstLine="420"/>
        <w:rPr>
          <w:rStyle w:val="apple-style-span"/>
          <w:rFonts w:asciiTheme="minorEastAsia" w:eastAsiaTheme="minorEastAsia" w:hAnsiTheme="minorEastAsia"/>
          <w:color w:val="000000"/>
          <w:sz w:val="28"/>
          <w:szCs w:val="28"/>
        </w:rPr>
      </w:pPr>
      <w:r w:rsidRPr="002131D3">
        <w:rPr>
          <w:rFonts w:asciiTheme="minorEastAsia" w:eastAsiaTheme="minorEastAsia" w:hAnsiTheme="minorEastAsia" w:hint="eastAsia"/>
          <w:kern w:val="0"/>
          <w:sz w:val="28"/>
          <w:szCs w:val="28"/>
        </w:rPr>
        <w:t xml:space="preserve">    联系电话：6015301、   2681625          </w:t>
      </w:r>
    </w:p>
    <w:p w:rsidR="00BE7A87" w:rsidRPr="002131D3" w:rsidRDefault="00BE7A87" w:rsidP="00BE7A87">
      <w:pPr>
        <w:spacing w:line="360" w:lineRule="auto"/>
        <w:ind w:firstLineChars="150" w:firstLine="420"/>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附件：《厦门农村商业银行股份有限公司招租方案》</w:t>
      </w:r>
    </w:p>
    <w:p w:rsidR="00BE7A87" w:rsidRPr="002131D3" w:rsidRDefault="00BE7A87" w:rsidP="00BE7A87">
      <w:pPr>
        <w:spacing w:line="360" w:lineRule="auto"/>
        <w:ind w:firstLineChars="150" w:firstLine="420"/>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 xml:space="preserve">                           厦门农村商业银行股份有限公司</w:t>
      </w:r>
    </w:p>
    <w:p w:rsidR="00BE7A87" w:rsidRPr="002131D3" w:rsidRDefault="00BE7A87" w:rsidP="00BE7A87">
      <w:pPr>
        <w:spacing w:line="360" w:lineRule="auto"/>
        <w:ind w:firstLineChars="150" w:firstLine="420"/>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 xml:space="preserve">                                 201</w:t>
      </w:r>
      <w:r w:rsidR="00D057E5" w:rsidRPr="002131D3">
        <w:rPr>
          <w:rStyle w:val="apple-style-span"/>
          <w:rFonts w:asciiTheme="minorEastAsia" w:eastAsiaTheme="minorEastAsia" w:hAnsiTheme="minorEastAsia" w:hint="eastAsia"/>
          <w:color w:val="000000"/>
          <w:kern w:val="0"/>
          <w:sz w:val="28"/>
          <w:szCs w:val="28"/>
        </w:rPr>
        <w:t>8</w:t>
      </w:r>
      <w:r w:rsidRPr="002131D3">
        <w:rPr>
          <w:rStyle w:val="apple-style-span"/>
          <w:rFonts w:asciiTheme="minorEastAsia" w:eastAsiaTheme="minorEastAsia" w:hAnsiTheme="minorEastAsia" w:hint="eastAsia"/>
          <w:color w:val="000000"/>
          <w:kern w:val="0"/>
          <w:sz w:val="28"/>
          <w:szCs w:val="28"/>
        </w:rPr>
        <w:t xml:space="preserve">年 </w:t>
      </w:r>
      <w:r w:rsidR="00D057E5" w:rsidRPr="002131D3">
        <w:rPr>
          <w:rStyle w:val="apple-style-span"/>
          <w:rFonts w:asciiTheme="minorEastAsia" w:eastAsiaTheme="minorEastAsia" w:hAnsiTheme="minorEastAsia" w:hint="eastAsia"/>
          <w:color w:val="000000"/>
          <w:kern w:val="0"/>
          <w:sz w:val="28"/>
          <w:szCs w:val="28"/>
        </w:rPr>
        <w:t>0</w:t>
      </w:r>
      <w:r w:rsidR="001500FE">
        <w:rPr>
          <w:rStyle w:val="apple-style-span"/>
          <w:rFonts w:asciiTheme="minorEastAsia" w:eastAsiaTheme="minorEastAsia" w:hAnsiTheme="minorEastAsia" w:hint="eastAsia"/>
          <w:color w:val="000000"/>
          <w:kern w:val="0"/>
          <w:sz w:val="28"/>
          <w:szCs w:val="28"/>
        </w:rPr>
        <w:t>5</w:t>
      </w:r>
      <w:r w:rsidRPr="002131D3">
        <w:rPr>
          <w:rStyle w:val="apple-style-span"/>
          <w:rFonts w:asciiTheme="minorEastAsia" w:eastAsiaTheme="minorEastAsia" w:hAnsiTheme="minorEastAsia" w:hint="eastAsia"/>
          <w:color w:val="000000"/>
          <w:kern w:val="0"/>
          <w:sz w:val="28"/>
          <w:szCs w:val="28"/>
        </w:rPr>
        <w:t>月</w:t>
      </w:r>
      <w:r w:rsidR="002570DA">
        <w:rPr>
          <w:rStyle w:val="apple-style-span"/>
          <w:rFonts w:asciiTheme="minorEastAsia" w:eastAsiaTheme="minorEastAsia" w:hAnsiTheme="minorEastAsia" w:hint="eastAsia"/>
          <w:color w:val="000000"/>
          <w:kern w:val="0"/>
          <w:sz w:val="28"/>
          <w:szCs w:val="28"/>
        </w:rPr>
        <w:t>1</w:t>
      </w:r>
      <w:r w:rsidR="001500FE">
        <w:rPr>
          <w:rStyle w:val="apple-style-span"/>
          <w:rFonts w:asciiTheme="minorEastAsia" w:eastAsiaTheme="minorEastAsia" w:hAnsiTheme="minorEastAsia" w:hint="eastAsia"/>
          <w:color w:val="000000"/>
          <w:kern w:val="0"/>
          <w:sz w:val="28"/>
          <w:szCs w:val="28"/>
        </w:rPr>
        <w:t>7</w:t>
      </w:r>
      <w:r w:rsidRPr="002131D3">
        <w:rPr>
          <w:rStyle w:val="apple-style-span"/>
          <w:rFonts w:asciiTheme="minorEastAsia" w:eastAsiaTheme="minorEastAsia" w:hAnsiTheme="minorEastAsia" w:hint="eastAsia"/>
          <w:color w:val="000000"/>
          <w:kern w:val="0"/>
          <w:sz w:val="28"/>
          <w:szCs w:val="28"/>
        </w:rPr>
        <w:t>日</w:t>
      </w:r>
    </w:p>
    <w:p w:rsidR="00BE7A87" w:rsidRPr="002131D3" w:rsidRDefault="00BE7A87" w:rsidP="00BE7A87">
      <w:pPr>
        <w:spacing w:line="360" w:lineRule="auto"/>
        <w:jc w:val="center"/>
        <w:rPr>
          <w:rFonts w:asciiTheme="minorEastAsia" w:eastAsiaTheme="minorEastAsia" w:hAnsiTheme="minorEastAsia"/>
          <w:sz w:val="28"/>
          <w:szCs w:val="28"/>
        </w:rPr>
      </w:pPr>
    </w:p>
    <w:p w:rsidR="00BE7A87" w:rsidRPr="002131D3" w:rsidRDefault="00BE7A87" w:rsidP="00BE7A87">
      <w:pPr>
        <w:spacing w:line="360" w:lineRule="auto"/>
        <w:jc w:val="center"/>
        <w:rPr>
          <w:rFonts w:asciiTheme="minorEastAsia" w:eastAsiaTheme="minorEastAsia" w:hAnsiTheme="minorEastAsia"/>
          <w:color w:val="000000"/>
          <w:sz w:val="28"/>
          <w:szCs w:val="28"/>
        </w:rPr>
      </w:pPr>
    </w:p>
    <w:p w:rsidR="00BE7A87" w:rsidRPr="002131D3" w:rsidRDefault="00BE7A87" w:rsidP="00BE7A87">
      <w:pPr>
        <w:spacing w:line="360" w:lineRule="auto"/>
        <w:ind w:firstLineChars="350" w:firstLine="980"/>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厦门农村商业银行股份有限公司招租方案</w:t>
      </w:r>
    </w:p>
    <w:p w:rsidR="00BE7A87" w:rsidRPr="002131D3" w:rsidRDefault="00BE7A87" w:rsidP="00BE7A87">
      <w:pPr>
        <w:spacing w:line="360" w:lineRule="auto"/>
        <w:ind w:firstLineChars="150" w:firstLine="420"/>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一、项目基本情况</w:t>
      </w:r>
    </w:p>
    <w:p w:rsidR="00BE7A87" w:rsidRPr="002131D3" w:rsidRDefault="00BE7A87" w:rsidP="00BE7A87">
      <w:pPr>
        <w:ind w:firstLineChars="200" w:firstLine="560"/>
        <w:rPr>
          <w:rFonts w:asciiTheme="minorEastAsia" w:eastAsiaTheme="minorEastAsia" w:hAnsiTheme="minorEastAsia"/>
          <w:color w:val="000000"/>
          <w:kern w:val="0"/>
          <w:sz w:val="28"/>
          <w:szCs w:val="28"/>
        </w:rPr>
      </w:pPr>
      <w:r w:rsidRPr="002131D3">
        <w:rPr>
          <w:rFonts w:asciiTheme="minorEastAsia" w:eastAsiaTheme="minorEastAsia" w:hAnsiTheme="minorEastAsia" w:hint="eastAsia"/>
          <w:color w:val="000000"/>
          <w:kern w:val="0"/>
          <w:sz w:val="28"/>
          <w:szCs w:val="28"/>
        </w:rPr>
        <w:t>1、地理位置及面积：</w:t>
      </w:r>
    </w:p>
    <w:p w:rsidR="00AD5DC7" w:rsidRDefault="00BE7A87" w:rsidP="00AD5DC7">
      <w:pPr>
        <w:rPr>
          <w:rFonts w:asciiTheme="minorEastAsia" w:eastAsiaTheme="minorEastAsia" w:hAnsiTheme="minorEastAsia"/>
          <w:kern w:val="0"/>
          <w:sz w:val="28"/>
          <w:szCs w:val="28"/>
        </w:rPr>
      </w:pPr>
      <w:r w:rsidRPr="002131D3">
        <w:rPr>
          <w:rFonts w:asciiTheme="minorEastAsia" w:eastAsiaTheme="minorEastAsia" w:hAnsiTheme="minorEastAsia" w:hint="eastAsia"/>
          <w:kern w:val="0"/>
          <w:sz w:val="28"/>
          <w:szCs w:val="28"/>
        </w:rPr>
        <w:t>招租标的为：</w:t>
      </w:r>
      <w:r w:rsidR="00AD5DC7" w:rsidRPr="00920A07">
        <w:rPr>
          <w:rFonts w:asciiTheme="minorEastAsia" w:eastAsiaTheme="minorEastAsia" w:hAnsiTheme="minorEastAsia" w:cs="仿宋_GB2312" w:hint="eastAsia"/>
          <w:sz w:val="28"/>
          <w:szCs w:val="28"/>
        </w:rPr>
        <w:t>同</w:t>
      </w:r>
      <w:proofErr w:type="gramStart"/>
      <w:r w:rsidR="00AD5DC7" w:rsidRPr="00920A07">
        <w:rPr>
          <w:rFonts w:asciiTheme="minorEastAsia" w:eastAsiaTheme="minorEastAsia" w:hAnsiTheme="minorEastAsia" w:cs="仿宋_GB2312" w:hint="eastAsia"/>
          <w:sz w:val="28"/>
          <w:szCs w:val="28"/>
        </w:rPr>
        <w:t>安祥</w:t>
      </w:r>
      <w:proofErr w:type="gramEnd"/>
      <w:r w:rsidR="00AD5DC7" w:rsidRPr="00920A07">
        <w:rPr>
          <w:rFonts w:asciiTheme="minorEastAsia" w:eastAsiaTheme="minorEastAsia" w:hAnsiTheme="minorEastAsia" w:cs="仿宋_GB2312" w:hint="eastAsia"/>
          <w:sz w:val="28"/>
          <w:szCs w:val="28"/>
        </w:rPr>
        <w:t>桥路</w:t>
      </w:r>
      <w:r w:rsidR="001500FE">
        <w:rPr>
          <w:rFonts w:asciiTheme="minorEastAsia" w:eastAsiaTheme="minorEastAsia" w:hAnsiTheme="minorEastAsia" w:cs="仿宋_GB2312" w:hint="eastAsia"/>
          <w:sz w:val="28"/>
          <w:szCs w:val="28"/>
        </w:rPr>
        <w:t>101</w:t>
      </w:r>
      <w:r w:rsidR="00AD5DC7" w:rsidRPr="00920A07">
        <w:rPr>
          <w:rFonts w:asciiTheme="minorEastAsia" w:eastAsiaTheme="minorEastAsia" w:hAnsiTheme="minorEastAsia" w:cs="仿宋_GB2312" w:hint="eastAsia"/>
          <w:sz w:val="28"/>
          <w:szCs w:val="28"/>
        </w:rPr>
        <w:t>号（原同安中心支行综合楼C栋</w:t>
      </w:r>
      <w:r w:rsidR="001500FE">
        <w:rPr>
          <w:rFonts w:asciiTheme="minorEastAsia" w:eastAsiaTheme="minorEastAsia" w:hAnsiTheme="minorEastAsia" w:cs="仿宋_GB2312" w:hint="eastAsia"/>
          <w:sz w:val="28"/>
          <w:szCs w:val="28"/>
        </w:rPr>
        <w:t>7</w:t>
      </w:r>
      <w:r w:rsidR="00AD5DC7" w:rsidRPr="00920A07">
        <w:rPr>
          <w:rFonts w:asciiTheme="minorEastAsia" w:eastAsiaTheme="minorEastAsia" w:hAnsiTheme="minorEastAsia" w:cs="仿宋_GB2312" w:hint="eastAsia"/>
          <w:sz w:val="28"/>
          <w:szCs w:val="28"/>
        </w:rPr>
        <w:t>号）</w:t>
      </w:r>
      <w:r w:rsidR="00AD5DC7" w:rsidRPr="002131D3">
        <w:rPr>
          <w:rFonts w:asciiTheme="minorEastAsia" w:eastAsiaTheme="minorEastAsia" w:hAnsiTheme="minorEastAsia" w:hint="eastAsia"/>
          <w:kern w:val="0"/>
          <w:sz w:val="28"/>
          <w:szCs w:val="28"/>
        </w:rPr>
        <w:t>面积</w:t>
      </w:r>
      <w:r w:rsidR="001500FE">
        <w:rPr>
          <w:rFonts w:asciiTheme="minorEastAsia" w:eastAsiaTheme="minorEastAsia" w:hAnsiTheme="minorEastAsia" w:cs="仿宋_GB2312" w:hint="eastAsia"/>
          <w:sz w:val="28"/>
          <w:szCs w:val="28"/>
        </w:rPr>
        <w:t>77.6</w:t>
      </w:r>
      <w:r w:rsidR="00AD5DC7" w:rsidRPr="00AD5DC7">
        <w:rPr>
          <w:rFonts w:asciiTheme="minorEastAsia" w:eastAsiaTheme="minorEastAsia" w:hAnsiTheme="minorEastAsia" w:cs="仿宋_GB2312" w:hint="eastAsia"/>
          <w:sz w:val="28"/>
          <w:szCs w:val="28"/>
        </w:rPr>
        <w:t>9</w:t>
      </w:r>
      <w:r w:rsidR="00AD5DC7" w:rsidRPr="00AD5DC7">
        <w:rPr>
          <w:rFonts w:asciiTheme="minorEastAsia" w:eastAsiaTheme="minorEastAsia" w:hAnsiTheme="minorEastAsia"/>
          <w:kern w:val="0"/>
          <w:sz w:val="28"/>
          <w:szCs w:val="28"/>
        </w:rPr>
        <w:t>m</w:t>
      </w:r>
      <w:r w:rsidR="00AD5DC7" w:rsidRPr="00AD5DC7">
        <w:rPr>
          <w:rFonts w:asciiTheme="minorEastAsia" w:eastAsiaTheme="minorEastAsia" w:hAnsiTheme="minorEastAsia"/>
          <w:kern w:val="0"/>
          <w:sz w:val="28"/>
          <w:szCs w:val="28"/>
          <w:vertAlign w:val="superscript"/>
        </w:rPr>
        <w:t>2</w:t>
      </w:r>
      <w:r w:rsidR="00AD5DC7" w:rsidRPr="00AD5DC7">
        <w:rPr>
          <w:rFonts w:asciiTheme="minorEastAsia" w:eastAsiaTheme="minorEastAsia" w:hAnsiTheme="minorEastAsia" w:hint="eastAsia"/>
          <w:kern w:val="0"/>
          <w:sz w:val="28"/>
          <w:szCs w:val="28"/>
        </w:rPr>
        <w:t>。</w:t>
      </w:r>
    </w:p>
    <w:p w:rsidR="00BE7A87" w:rsidRPr="002131D3" w:rsidRDefault="00BE7A87" w:rsidP="00AD5DC7">
      <w:pPr>
        <w:rPr>
          <w:rFonts w:asciiTheme="minorEastAsia" w:eastAsiaTheme="minorEastAsia" w:hAnsiTheme="minorEastAsia"/>
          <w:sz w:val="28"/>
          <w:szCs w:val="28"/>
        </w:rPr>
      </w:pPr>
      <w:r w:rsidRPr="002131D3">
        <w:rPr>
          <w:rFonts w:asciiTheme="minorEastAsia" w:eastAsiaTheme="minorEastAsia" w:hAnsiTheme="minorEastAsia" w:hint="eastAsia"/>
          <w:color w:val="000000"/>
          <w:sz w:val="28"/>
          <w:szCs w:val="28"/>
        </w:rPr>
        <w:t>权属人为：</w:t>
      </w:r>
      <w:r w:rsidRPr="002131D3">
        <w:rPr>
          <w:rFonts w:asciiTheme="minorEastAsia" w:eastAsiaTheme="minorEastAsia" w:hAnsiTheme="minorEastAsia" w:hint="eastAsia"/>
          <w:sz w:val="28"/>
          <w:szCs w:val="28"/>
        </w:rPr>
        <w:t>厦门农村商业银行股份有限公司                  。</w:t>
      </w:r>
    </w:p>
    <w:p w:rsidR="00BE7A87" w:rsidRPr="002131D3" w:rsidRDefault="00BE7A87" w:rsidP="00BE7A87">
      <w:pPr>
        <w:spacing w:line="360" w:lineRule="auto"/>
        <w:ind w:firstLineChars="200" w:firstLine="560"/>
        <w:rPr>
          <w:rFonts w:asciiTheme="minorEastAsia" w:eastAsiaTheme="minorEastAsia" w:hAnsiTheme="minorEastAsia"/>
          <w:color w:val="000000"/>
          <w:kern w:val="0"/>
          <w:sz w:val="28"/>
          <w:szCs w:val="28"/>
        </w:rPr>
      </w:pPr>
      <w:r w:rsidRPr="002131D3">
        <w:rPr>
          <w:rFonts w:asciiTheme="minorEastAsia" w:eastAsiaTheme="minorEastAsia" w:hAnsiTheme="minorEastAsia" w:hint="eastAsia"/>
          <w:color w:val="000000"/>
          <w:kern w:val="0"/>
          <w:sz w:val="28"/>
          <w:szCs w:val="28"/>
        </w:rPr>
        <w:t>2、标的交付情况</w:t>
      </w:r>
    </w:p>
    <w:p w:rsidR="00BE7A87" w:rsidRPr="002131D3" w:rsidRDefault="00BE7A87" w:rsidP="00BE7A87">
      <w:pPr>
        <w:spacing w:line="360" w:lineRule="auto"/>
        <w:ind w:firstLineChars="200" w:firstLine="560"/>
        <w:rPr>
          <w:rFonts w:asciiTheme="minorEastAsia" w:eastAsiaTheme="minorEastAsia" w:hAnsiTheme="minorEastAsia"/>
          <w:sz w:val="28"/>
          <w:szCs w:val="28"/>
        </w:rPr>
      </w:pPr>
      <w:r w:rsidRPr="002131D3">
        <w:rPr>
          <w:rFonts w:asciiTheme="minorEastAsia" w:eastAsiaTheme="minorEastAsia" w:hAnsiTheme="minorEastAsia" w:hint="eastAsia"/>
          <w:color w:val="000000"/>
          <w:sz w:val="28"/>
          <w:szCs w:val="28"/>
        </w:rPr>
        <w:t xml:space="preserve">该招租房产到期出租。   </w:t>
      </w:r>
    </w:p>
    <w:p w:rsidR="00BE7A87" w:rsidRPr="002131D3" w:rsidRDefault="00BE7A87" w:rsidP="00BE7A87">
      <w:pPr>
        <w:spacing w:line="360" w:lineRule="auto"/>
        <w:ind w:firstLineChars="200" w:firstLine="560"/>
        <w:rPr>
          <w:rFonts w:asciiTheme="minorEastAsia" w:eastAsiaTheme="minorEastAsia" w:hAnsiTheme="minorEastAsia"/>
          <w:kern w:val="0"/>
          <w:sz w:val="28"/>
          <w:szCs w:val="28"/>
        </w:rPr>
      </w:pPr>
      <w:r w:rsidRPr="002131D3">
        <w:rPr>
          <w:rFonts w:asciiTheme="minorEastAsia" w:eastAsiaTheme="minorEastAsia" w:hAnsiTheme="minorEastAsia" w:hint="eastAsia"/>
          <w:kern w:val="0"/>
          <w:sz w:val="28"/>
          <w:szCs w:val="28"/>
        </w:rPr>
        <w:t>3、产权状况</w:t>
      </w:r>
    </w:p>
    <w:p w:rsidR="00BE7A87" w:rsidRPr="002131D3" w:rsidRDefault="00BE7A87" w:rsidP="00BE7A87">
      <w:pPr>
        <w:spacing w:line="360" w:lineRule="auto"/>
        <w:ind w:firstLineChars="196" w:firstLine="549"/>
        <w:rPr>
          <w:rFonts w:asciiTheme="minorEastAsia" w:eastAsiaTheme="minorEastAsia" w:hAnsiTheme="minorEastAsia"/>
          <w:sz w:val="28"/>
          <w:szCs w:val="28"/>
        </w:rPr>
      </w:pPr>
      <w:r w:rsidRPr="002131D3">
        <w:rPr>
          <w:rFonts w:asciiTheme="minorEastAsia" w:eastAsiaTheme="minorEastAsia" w:hAnsiTheme="minorEastAsia" w:hint="eastAsia"/>
          <w:sz w:val="28"/>
          <w:szCs w:val="28"/>
        </w:rPr>
        <w:t>上述房屋</w:t>
      </w:r>
      <w:r w:rsidRPr="002131D3">
        <w:rPr>
          <w:rFonts w:asciiTheme="minorEastAsia" w:eastAsiaTheme="minorEastAsia" w:hAnsiTheme="minorEastAsia" w:hint="eastAsia"/>
          <w:kern w:val="0"/>
          <w:sz w:val="28"/>
          <w:szCs w:val="28"/>
        </w:rPr>
        <w:t>产权权属人为：</w:t>
      </w:r>
      <w:r w:rsidRPr="002131D3">
        <w:rPr>
          <w:rFonts w:asciiTheme="minorEastAsia" w:eastAsiaTheme="minorEastAsia" w:hAnsiTheme="minorEastAsia" w:hint="eastAsia"/>
          <w:sz w:val="28"/>
          <w:szCs w:val="28"/>
        </w:rPr>
        <w:t>厦门农村商业银行股份有限公司，</w:t>
      </w:r>
      <w:r w:rsidRPr="002131D3">
        <w:rPr>
          <w:rFonts w:asciiTheme="minorEastAsia" w:eastAsiaTheme="minorEastAsia" w:hAnsiTheme="minorEastAsia" w:hint="eastAsia"/>
          <w:color w:val="000000"/>
          <w:kern w:val="0"/>
          <w:sz w:val="28"/>
          <w:szCs w:val="28"/>
        </w:rPr>
        <w:t>产权明晰。</w:t>
      </w:r>
      <w:r w:rsidRPr="002131D3">
        <w:rPr>
          <w:rFonts w:asciiTheme="minorEastAsia" w:eastAsiaTheme="minorEastAsia" w:hAnsiTheme="minorEastAsia" w:hint="eastAsia"/>
          <w:sz w:val="28"/>
          <w:szCs w:val="28"/>
        </w:rPr>
        <w:t xml:space="preserve">                </w:t>
      </w:r>
    </w:p>
    <w:p w:rsidR="00BE7A87" w:rsidRPr="002131D3" w:rsidRDefault="00BE7A87" w:rsidP="00BE7A87">
      <w:pPr>
        <w:spacing w:line="360" w:lineRule="auto"/>
        <w:ind w:firstLineChars="196" w:firstLine="549"/>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4、租赁年限：</w:t>
      </w:r>
      <w:r w:rsidRPr="002131D3">
        <w:rPr>
          <w:rStyle w:val="apple-style-span"/>
          <w:rFonts w:asciiTheme="minorEastAsia" w:eastAsiaTheme="minorEastAsia" w:hAnsiTheme="minorEastAsia" w:hint="eastAsia"/>
          <w:color w:val="000000"/>
          <w:kern w:val="0"/>
          <w:sz w:val="28"/>
          <w:szCs w:val="28"/>
          <w:u w:val="single"/>
        </w:rPr>
        <w:t>3</w:t>
      </w:r>
      <w:r w:rsidRPr="002131D3">
        <w:rPr>
          <w:rStyle w:val="apple-style-span"/>
          <w:rFonts w:asciiTheme="minorEastAsia" w:eastAsiaTheme="minorEastAsia" w:hAnsiTheme="minorEastAsia" w:hint="eastAsia"/>
          <w:color w:val="000000"/>
          <w:kern w:val="0"/>
          <w:sz w:val="28"/>
          <w:szCs w:val="28"/>
        </w:rPr>
        <w:t>年的经营使用权。具体起止日期按租赁合同约</w:t>
      </w:r>
      <w:r w:rsidRPr="002131D3">
        <w:rPr>
          <w:rStyle w:val="apple-style-span"/>
          <w:rFonts w:asciiTheme="minorEastAsia" w:eastAsiaTheme="minorEastAsia" w:hAnsiTheme="minorEastAsia" w:hint="eastAsia"/>
          <w:color w:val="000000"/>
          <w:kern w:val="0"/>
          <w:sz w:val="28"/>
          <w:szCs w:val="28"/>
        </w:rPr>
        <w:lastRenderedPageBreak/>
        <w:t>定，</w:t>
      </w:r>
      <w:r w:rsidRPr="002131D3">
        <w:rPr>
          <w:rFonts w:asciiTheme="minorEastAsia" w:eastAsiaTheme="minorEastAsia" w:hAnsiTheme="minorEastAsia" w:hint="eastAsia"/>
          <w:color w:val="000000"/>
          <w:sz w:val="28"/>
          <w:szCs w:val="28"/>
        </w:rPr>
        <w:t>租赁期间，如因政府建设或政府行为需要的，导致合同不能履行，双方解除租赁合同，互不承担违约责任；</w:t>
      </w:r>
      <w:r w:rsidRPr="002131D3">
        <w:rPr>
          <w:rStyle w:val="apple-style-span"/>
          <w:rFonts w:asciiTheme="minorEastAsia" w:eastAsiaTheme="minorEastAsia" w:hAnsiTheme="minorEastAsia" w:hint="eastAsia"/>
          <w:color w:val="000000"/>
          <w:kern w:val="0"/>
          <w:sz w:val="28"/>
          <w:szCs w:val="28"/>
        </w:rPr>
        <w:t xml:space="preserve">租赁期满，如我行欲继续出租该租赁物，按照有关规定进行招租，同等条件下原承租人具有优先承租权。 </w:t>
      </w:r>
    </w:p>
    <w:p w:rsidR="00BE7A87" w:rsidRPr="002131D3" w:rsidRDefault="00BE7A87" w:rsidP="00BE7A87">
      <w:pPr>
        <w:spacing w:line="360" w:lineRule="auto"/>
        <w:ind w:firstLineChars="196" w:firstLine="549"/>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 xml:space="preserve"> 5、</w:t>
      </w:r>
      <w:r w:rsidRPr="002131D3">
        <w:rPr>
          <w:rFonts w:asciiTheme="minorEastAsia" w:eastAsiaTheme="minorEastAsia" w:hAnsiTheme="minorEastAsia" w:hint="eastAsia"/>
          <w:color w:val="000000"/>
          <w:sz w:val="28"/>
          <w:szCs w:val="28"/>
        </w:rPr>
        <w:t>承租</w:t>
      </w:r>
      <w:r w:rsidRPr="002131D3">
        <w:rPr>
          <w:rStyle w:val="apple-style-span"/>
          <w:rFonts w:asciiTheme="minorEastAsia" w:eastAsiaTheme="minorEastAsia" w:hAnsiTheme="minorEastAsia" w:hint="eastAsia"/>
          <w:color w:val="000000"/>
          <w:kern w:val="0"/>
          <w:sz w:val="28"/>
          <w:szCs w:val="28"/>
        </w:rPr>
        <w:t>人须提供承租方案，并经出租人同意。</w:t>
      </w:r>
    </w:p>
    <w:p w:rsidR="00BE7A87" w:rsidRPr="002131D3" w:rsidRDefault="00BE7A87" w:rsidP="00BE7A87">
      <w:pPr>
        <w:spacing w:line="360" w:lineRule="auto"/>
        <w:ind w:firstLineChars="200" w:firstLine="560"/>
        <w:rPr>
          <w:rFonts w:asciiTheme="minorEastAsia" w:eastAsiaTheme="minorEastAsia" w:hAnsiTheme="minorEastAsia"/>
          <w:sz w:val="28"/>
          <w:szCs w:val="28"/>
        </w:rPr>
      </w:pPr>
      <w:r w:rsidRPr="002131D3">
        <w:rPr>
          <w:rFonts w:asciiTheme="minorEastAsia" w:eastAsiaTheme="minorEastAsia" w:hAnsiTheme="minorEastAsia" w:hint="eastAsia"/>
          <w:color w:val="000000"/>
          <w:sz w:val="28"/>
          <w:szCs w:val="28"/>
        </w:rPr>
        <w:t>二、承租人条件</w:t>
      </w:r>
    </w:p>
    <w:p w:rsidR="00BE7A87" w:rsidRPr="002131D3" w:rsidRDefault="00BE7A87" w:rsidP="00BE7A87">
      <w:pPr>
        <w:spacing w:line="360" w:lineRule="auto"/>
        <w:ind w:firstLineChars="150" w:firstLine="420"/>
        <w:rPr>
          <w:rFonts w:asciiTheme="minorEastAsia" w:eastAsiaTheme="minorEastAsia" w:hAnsiTheme="minorEastAsia" w:cs="宋体"/>
          <w:color w:val="000000"/>
          <w:sz w:val="28"/>
          <w:szCs w:val="28"/>
        </w:rPr>
      </w:pPr>
      <w:r w:rsidRPr="002131D3">
        <w:rPr>
          <w:rFonts w:asciiTheme="minorEastAsia" w:eastAsiaTheme="minorEastAsia" w:hAnsiTheme="minorEastAsia" w:hint="eastAsia"/>
          <w:color w:val="000000"/>
          <w:sz w:val="28"/>
          <w:szCs w:val="28"/>
        </w:rPr>
        <w:t>具有独立民事行为能力的</w:t>
      </w:r>
      <w:proofErr w:type="gramStart"/>
      <w:r w:rsidRPr="002131D3">
        <w:rPr>
          <w:rFonts w:asciiTheme="minorEastAsia" w:eastAsiaTheme="minorEastAsia" w:hAnsiTheme="minorEastAsia" w:hint="eastAsia"/>
          <w:color w:val="000000"/>
          <w:sz w:val="28"/>
          <w:szCs w:val="28"/>
        </w:rPr>
        <w:t>的</w:t>
      </w:r>
      <w:proofErr w:type="gramEnd"/>
      <w:r w:rsidRPr="002131D3">
        <w:rPr>
          <w:rFonts w:asciiTheme="minorEastAsia" w:eastAsiaTheme="minorEastAsia" w:hAnsiTheme="minorEastAsia" w:hint="eastAsia"/>
          <w:color w:val="000000"/>
          <w:sz w:val="28"/>
          <w:szCs w:val="28"/>
        </w:rPr>
        <w:t>机关、团体、企事业单位及个人</w:t>
      </w:r>
      <w:r w:rsidRPr="002131D3">
        <w:rPr>
          <w:rFonts w:asciiTheme="minorEastAsia" w:eastAsiaTheme="minorEastAsia" w:hAnsiTheme="minorEastAsia" w:cs="宋体" w:hint="eastAsia"/>
          <w:color w:val="000000"/>
          <w:sz w:val="28"/>
          <w:szCs w:val="28"/>
        </w:rPr>
        <w:t>。</w:t>
      </w:r>
    </w:p>
    <w:p w:rsidR="00BE7A87" w:rsidRPr="002131D3" w:rsidRDefault="00BE7A87" w:rsidP="00BE7A87">
      <w:pPr>
        <w:spacing w:line="360" w:lineRule="auto"/>
        <w:ind w:firstLineChars="197" w:firstLine="552"/>
        <w:rPr>
          <w:rStyle w:val="apple-style-span"/>
          <w:rFonts w:asciiTheme="minorEastAsia" w:eastAsiaTheme="minorEastAsia" w:hAnsiTheme="minorEastAsia"/>
          <w:kern w:val="0"/>
          <w:sz w:val="28"/>
          <w:szCs w:val="28"/>
        </w:rPr>
      </w:pPr>
      <w:r w:rsidRPr="002131D3">
        <w:rPr>
          <w:rStyle w:val="apple-style-span"/>
          <w:rFonts w:asciiTheme="minorEastAsia" w:eastAsiaTheme="minorEastAsia" w:hAnsiTheme="minorEastAsia" w:hint="eastAsia"/>
          <w:color w:val="000000"/>
          <w:kern w:val="0"/>
          <w:sz w:val="28"/>
          <w:szCs w:val="28"/>
        </w:rPr>
        <w:t>三、拟出租用途</w:t>
      </w:r>
    </w:p>
    <w:p w:rsidR="00BE7A87" w:rsidRPr="002131D3" w:rsidRDefault="00BE7A87" w:rsidP="00BE7A87">
      <w:pPr>
        <w:spacing w:line="360" w:lineRule="auto"/>
        <w:ind w:firstLineChars="200" w:firstLine="560"/>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竞租人的经营项目必须是符合国家法律法规规定的项目，且必须取得相关政府部门的经营许可。中标后，中标人须负责办理相关手续并承担所有相关费用，我</w:t>
      </w:r>
      <w:proofErr w:type="gramStart"/>
      <w:r w:rsidRPr="002131D3">
        <w:rPr>
          <w:rStyle w:val="apple-style-span"/>
          <w:rFonts w:asciiTheme="minorEastAsia" w:eastAsiaTheme="minorEastAsia" w:hAnsiTheme="minorEastAsia" w:hint="eastAsia"/>
          <w:color w:val="000000"/>
          <w:kern w:val="0"/>
          <w:sz w:val="28"/>
          <w:szCs w:val="28"/>
        </w:rPr>
        <w:t>行配合</w:t>
      </w:r>
      <w:proofErr w:type="gramEnd"/>
      <w:r w:rsidRPr="002131D3">
        <w:rPr>
          <w:rStyle w:val="apple-style-span"/>
          <w:rFonts w:asciiTheme="minorEastAsia" w:eastAsiaTheme="minorEastAsia" w:hAnsiTheme="minorEastAsia" w:hint="eastAsia"/>
          <w:color w:val="000000"/>
          <w:kern w:val="0"/>
          <w:sz w:val="28"/>
          <w:szCs w:val="28"/>
        </w:rPr>
        <w:t>提供所需的材料。</w:t>
      </w:r>
      <w:r w:rsidRPr="002131D3">
        <w:rPr>
          <w:rFonts w:asciiTheme="minorEastAsia" w:eastAsiaTheme="minorEastAsia" w:hAnsiTheme="minorEastAsia" w:hint="eastAsia"/>
          <w:color w:val="000000"/>
          <w:sz w:val="28"/>
          <w:szCs w:val="28"/>
        </w:rPr>
        <w:t>标的房屋禁止用于经营游戏房、赌博、车辆维修、禽畜买卖宰杀、易燃易爆品、化工危险品、餐饮以及有噪音、污染项目，或法律、法规禁止从事的其他项目，如经发现我行有权终止合同。</w:t>
      </w:r>
      <w:r w:rsidRPr="002131D3">
        <w:rPr>
          <w:rStyle w:val="apple-style-span"/>
          <w:rFonts w:asciiTheme="minorEastAsia" w:eastAsiaTheme="minorEastAsia" w:hAnsiTheme="minorEastAsia" w:hint="eastAsia"/>
          <w:color w:val="000000"/>
          <w:kern w:val="0"/>
          <w:sz w:val="28"/>
          <w:szCs w:val="28"/>
        </w:rPr>
        <w:t xml:space="preserve"> </w:t>
      </w:r>
    </w:p>
    <w:p w:rsidR="00BE7A87" w:rsidRPr="002131D3" w:rsidRDefault="00BE7A87" w:rsidP="00BE7A87">
      <w:pPr>
        <w:spacing w:line="360" w:lineRule="auto"/>
        <w:ind w:firstLineChars="196" w:firstLine="549"/>
        <w:rPr>
          <w:rFonts w:asciiTheme="minorEastAsia" w:eastAsiaTheme="minorEastAsia" w:hAnsiTheme="minorEastAsia"/>
          <w:sz w:val="28"/>
          <w:szCs w:val="28"/>
        </w:rPr>
      </w:pPr>
      <w:r w:rsidRPr="002131D3">
        <w:rPr>
          <w:rFonts w:asciiTheme="minorEastAsia" w:eastAsiaTheme="minorEastAsia" w:hAnsiTheme="minorEastAsia" w:hint="eastAsia"/>
          <w:color w:val="000000"/>
          <w:sz w:val="28"/>
          <w:szCs w:val="28"/>
        </w:rPr>
        <w:t>承租人不得以任何形式将租赁物转让、转借、抵押、整体及部分转租或变相转让、转借等。</w:t>
      </w:r>
    </w:p>
    <w:p w:rsidR="00BE7A87" w:rsidRPr="002131D3" w:rsidRDefault="00BE7A87" w:rsidP="00BE7A87">
      <w:pPr>
        <w:spacing w:line="360" w:lineRule="auto"/>
        <w:ind w:firstLineChars="196" w:firstLine="549"/>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租赁期间若中标人需要成立项目公司运营该项目时，租赁合同可变更承租人，但新的承租人仅限于中标人控股的该项目运营公司，中标人必须承担相应的担保责任。</w:t>
      </w:r>
    </w:p>
    <w:p w:rsidR="00BE7A87" w:rsidRPr="002131D3" w:rsidRDefault="00BE7A87" w:rsidP="00BE7A87">
      <w:pPr>
        <w:spacing w:line="360" w:lineRule="auto"/>
        <w:ind w:firstLineChars="162" w:firstLine="454"/>
        <w:rPr>
          <w:rStyle w:val="apple-style-span"/>
          <w:rFonts w:asciiTheme="minorEastAsia" w:eastAsiaTheme="minorEastAsia" w:hAnsiTheme="minorEastAsia"/>
          <w:kern w:val="0"/>
          <w:sz w:val="28"/>
          <w:szCs w:val="28"/>
        </w:rPr>
      </w:pPr>
      <w:r w:rsidRPr="002131D3">
        <w:rPr>
          <w:rStyle w:val="apple-style-span"/>
          <w:rFonts w:asciiTheme="minorEastAsia" w:eastAsiaTheme="minorEastAsia" w:hAnsiTheme="minorEastAsia" w:hint="eastAsia"/>
          <w:color w:val="000000"/>
          <w:kern w:val="0"/>
          <w:sz w:val="28"/>
          <w:szCs w:val="28"/>
        </w:rPr>
        <w:t>四、招租起租价</w:t>
      </w:r>
    </w:p>
    <w:p w:rsidR="00BE7A87" w:rsidRPr="002131D3" w:rsidRDefault="00BE7A87" w:rsidP="00BE7A87">
      <w:pPr>
        <w:spacing w:line="360" w:lineRule="auto"/>
        <w:ind w:firstLineChars="162" w:firstLine="454"/>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起租价为人民币</w:t>
      </w:r>
      <w:r w:rsidR="00AD5DC7">
        <w:rPr>
          <w:rStyle w:val="apple-style-span"/>
          <w:rFonts w:asciiTheme="minorEastAsia" w:eastAsiaTheme="minorEastAsia" w:hAnsiTheme="minorEastAsia" w:hint="eastAsia"/>
          <w:color w:val="000000"/>
          <w:kern w:val="0"/>
          <w:sz w:val="28"/>
          <w:szCs w:val="28"/>
        </w:rPr>
        <w:t>31</w:t>
      </w:r>
      <w:r w:rsidR="001500FE">
        <w:rPr>
          <w:rStyle w:val="apple-style-span"/>
          <w:rFonts w:asciiTheme="minorEastAsia" w:eastAsiaTheme="minorEastAsia" w:hAnsiTheme="minorEastAsia" w:hint="eastAsia"/>
          <w:color w:val="000000"/>
          <w:kern w:val="0"/>
          <w:sz w:val="28"/>
          <w:szCs w:val="28"/>
        </w:rPr>
        <w:t>882.68</w:t>
      </w:r>
      <w:r w:rsidRPr="002131D3">
        <w:rPr>
          <w:rStyle w:val="apple-style-span"/>
          <w:rFonts w:asciiTheme="minorEastAsia" w:eastAsiaTheme="minorEastAsia" w:hAnsiTheme="minorEastAsia" w:hint="eastAsia"/>
          <w:color w:val="000000"/>
          <w:kern w:val="0"/>
          <w:sz w:val="28"/>
          <w:szCs w:val="28"/>
        </w:rPr>
        <w:t>元/年，</w:t>
      </w:r>
      <w:r w:rsidRPr="002131D3">
        <w:rPr>
          <w:rFonts w:asciiTheme="minorEastAsia" w:eastAsiaTheme="minorEastAsia" w:hAnsiTheme="minorEastAsia" w:hint="eastAsia"/>
          <w:color w:val="000000"/>
          <w:sz w:val="28"/>
          <w:szCs w:val="28"/>
        </w:rPr>
        <w:t>第一年月租金以中标价为准，第二年起每年租金均在上一年度的基础上递增 5%。</w:t>
      </w:r>
    </w:p>
    <w:p w:rsidR="00BE7A87" w:rsidRPr="002131D3" w:rsidRDefault="00BE7A87" w:rsidP="00BE7A87">
      <w:pPr>
        <w:spacing w:line="360" w:lineRule="auto"/>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lastRenderedPageBreak/>
        <w:t xml:space="preserve">   五、房屋改造要求</w:t>
      </w:r>
    </w:p>
    <w:p w:rsidR="00BE7A87" w:rsidRPr="002131D3" w:rsidRDefault="00BE7A87" w:rsidP="00BE7A87">
      <w:pPr>
        <w:spacing w:line="360" w:lineRule="auto"/>
        <w:ind w:firstLineChars="200" w:firstLine="560"/>
        <w:rPr>
          <w:rFonts w:asciiTheme="minorEastAsia" w:eastAsiaTheme="minorEastAsia" w:hAnsiTheme="minorEastAsia"/>
          <w:sz w:val="28"/>
          <w:szCs w:val="28"/>
        </w:rPr>
      </w:pPr>
      <w:r w:rsidRPr="002131D3">
        <w:rPr>
          <w:rFonts w:asciiTheme="minorEastAsia" w:eastAsiaTheme="minorEastAsia" w:hAnsiTheme="minorEastAsia" w:hint="eastAsia"/>
          <w:color w:val="000000"/>
          <w:sz w:val="28"/>
          <w:szCs w:val="28"/>
        </w:rPr>
        <w:t>1、承租人可以对承租房进行装修，但不得更改房屋的结构及布局（装修方案需书面报经招租人同意）；租赁期满，在不影响房屋结构、质量的前提下承租人可自行处理可转移的装修物，出租方不负任何责任。</w:t>
      </w:r>
    </w:p>
    <w:p w:rsidR="00BE7A87" w:rsidRPr="002131D3" w:rsidRDefault="00BE7A87" w:rsidP="00BE7A87">
      <w:pPr>
        <w:spacing w:line="360" w:lineRule="auto"/>
        <w:ind w:firstLineChars="200" w:firstLine="560"/>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2、承租期间因承租人原因造成的房屋损毁由承租人负赔偿责任。</w:t>
      </w:r>
    </w:p>
    <w:p w:rsidR="00BE7A87" w:rsidRPr="002131D3" w:rsidRDefault="00BE7A87" w:rsidP="00BE7A87">
      <w:pPr>
        <w:spacing w:line="360" w:lineRule="auto"/>
        <w:ind w:firstLineChars="200" w:firstLine="560"/>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3、承租期间，如</w:t>
      </w:r>
      <w:proofErr w:type="gramStart"/>
      <w:r w:rsidRPr="002131D3">
        <w:rPr>
          <w:rFonts w:asciiTheme="minorEastAsia" w:eastAsiaTheme="minorEastAsia" w:hAnsiTheme="minorEastAsia" w:hint="eastAsia"/>
          <w:color w:val="000000"/>
          <w:sz w:val="28"/>
          <w:szCs w:val="28"/>
        </w:rPr>
        <w:t>遇政府</w:t>
      </w:r>
      <w:proofErr w:type="gramEnd"/>
      <w:r w:rsidRPr="002131D3">
        <w:rPr>
          <w:rFonts w:asciiTheme="minorEastAsia" w:eastAsiaTheme="minorEastAsia" w:hAnsiTheme="minorEastAsia" w:hint="eastAsia"/>
          <w:color w:val="000000"/>
          <w:sz w:val="28"/>
          <w:szCs w:val="28"/>
        </w:rPr>
        <w:t>行为或其他不可抗力因素导致合同不能继续履行，合同自行解除，双方互不承担违约责任。</w:t>
      </w:r>
    </w:p>
    <w:p w:rsidR="00BE7A87" w:rsidRPr="002131D3" w:rsidRDefault="00BE7A87" w:rsidP="00BE7A87">
      <w:pPr>
        <w:spacing w:line="360" w:lineRule="auto"/>
        <w:ind w:firstLineChars="200" w:firstLine="560"/>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4、承租期间承租方应合理使用其所承租的房屋及其附属设施。如因使用不当造成房屋及设施损坏的，承租方应立即负责修复或照价赔偿。</w:t>
      </w:r>
    </w:p>
    <w:p w:rsidR="00BE7A87" w:rsidRPr="002131D3" w:rsidRDefault="00BE7A87" w:rsidP="00BE7A87">
      <w:pPr>
        <w:spacing w:line="360" w:lineRule="auto"/>
        <w:ind w:firstLineChars="200" w:firstLine="560"/>
        <w:rPr>
          <w:rStyle w:val="apple-style-span"/>
          <w:rFonts w:asciiTheme="minorEastAsia" w:eastAsiaTheme="minorEastAsia" w:hAnsiTheme="minorEastAsia"/>
          <w:kern w:val="0"/>
          <w:sz w:val="28"/>
          <w:szCs w:val="28"/>
        </w:rPr>
      </w:pPr>
      <w:r w:rsidRPr="002131D3">
        <w:rPr>
          <w:rFonts w:asciiTheme="minorEastAsia" w:eastAsiaTheme="minorEastAsia" w:hAnsiTheme="minorEastAsia" w:hint="eastAsia"/>
          <w:color w:val="000000"/>
          <w:sz w:val="28"/>
          <w:szCs w:val="28"/>
        </w:rPr>
        <w:t>六、房屋租赁期间水、电费；煤气费；电话、电视、宽带费；物业管理费等费用由承租方支付。</w:t>
      </w:r>
    </w:p>
    <w:p w:rsidR="00BE7A87" w:rsidRPr="002131D3" w:rsidRDefault="00BE7A87" w:rsidP="00BE7A87">
      <w:pPr>
        <w:spacing w:line="360" w:lineRule="auto"/>
        <w:ind w:firstLineChars="196" w:firstLine="549"/>
        <w:rPr>
          <w:rFonts w:asciiTheme="minorEastAsia" w:eastAsiaTheme="minorEastAsia" w:hAnsiTheme="minorEastAsia"/>
          <w:sz w:val="28"/>
          <w:szCs w:val="28"/>
        </w:rPr>
      </w:pPr>
      <w:r w:rsidRPr="002131D3">
        <w:rPr>
          <w:rStyle w:val="apple-style-span"/>
          <w:rFonts w:asciiTheme="minorEastAsia" w:eastAsiaTheme="minorEastAsia" w:hAnsiTheme="minorEastAsia" w:hint="eastAsia"/>
          <w:color w:val="000000"/>
          <w:kern w:val="0"/>
          <w:sz w:val="28"/>
          <w:szCs w:val="28"/>
        </w:rPr>
        <w:t>七、出租押金：相当于</w:t>
      </w:r>
      <w:r w:rsidRPr="002131D3">
        <w:rPr>
          <w:rFonts w:asciiTheme="minorEastAsia" w:eastAsiaTheme="minorEastAsia" w:hAnsiTheme="minorEastAsia" w:hint="eastAsia"/>
          <w:color w:val="000000"/>
          <w:sz w:val="28"/>
          <w:szCs w:val="28"/>
        </w:rPr>
        <w:t>承租</w:t>
      </w:r>
      <w:r w:rsidRPr="002131D3">
        <w:rPr>
          <w:rStyle w:val="apple-style-span"/>
          <w:rFonts w:asciiTheme="minorEastAsia" w:eastAsiaTheme="minorEastAsia" w:hAnsiTheme="minorEastAsia" w:hint="eastAsia"/>
          <w:color w:val="000000"/>
          <w:kern w:val="0"/>
          <w:sz w:val="28"/>
          <w:szCs w:val="28"/>
        </w:rPr>
        <w:t>价的三个月租金。</w:t>
      </w:r>
      <w:r w:rsidRPr="002131D3">
        <w:rPr>
          <w:rFonts w:asciiTheme="minorEastAsia" w:eastAsiaTheme="minorEastAsia" w:hAnsiTheme="minorEastAsia" w:hint="eastAsia"/>
          <w:color w:val="000000"/>
          <w:kern w:val="0"/>
          <w:sz w:val="28"/>
          <w:szCs w:val="28"/>
        </w:rPr>
        <w:t>出租押金在租赁期间不计利息，租赁期满</w:t>
      </w:r>
      <w:r w:rsidRPr="002131D3">
        <w:rPr>
          <w:rFonts w:asciiTheme="minorEastAsia" w:eastAsiaTheme="minorEastAsia" w:hAnsiTheme="minorEastAsia" w:hint="eastAsia"/>
          <w:color w:val="000000"/>
          <w:sz w:val="28"/>
          <w:szCs w:val="28"/>
        </w:rPr>
        <w:t>承租</w:t>
      </w:r>
      <w:r w:rsidRPr="002131D3">
        <w:rPr>
          <w:rFonts w:asciiTheme="minorEastAsia" w:eastAsiaTheme="minorEastAsia" w:hAnsiTheme="minorEastAsia" w:hint="eastAsia"/>
          <w:color w:val="000000"/>
          <w:kern w:val="0"/>
          <w:sz w:val="28"/>
          <w:szCs w:val="28"/>
        </w:rPr>
        <w:t>方无违约行为且将租赁房屋及设施、设备恢复原状（自然损耗除外）移交清楚后退还</w:t>
      </w:r>
      <w:r w:rsidRPr="002131D3">
        <w:rPr>
          <w:rFonts w:asciiTheme="minorEastAsia" w:eastAsiaTheme="minorEastAsia" w:hAnsiTheme="minorEastAsia" w:hint="eastAsia"/>
          <w:color w:val="000000"/>
          <w:sz w:val="28"/>
          <w:szCs w:val="28"/>
        </w:rPr>
        <w:t>承租</w:t>
      </w:r>
      <w:r w:rsidRPr="002131D3">
        <w:rPr>
          <w:rFonts w:asciiTheme="minorEastAsia" w:eastAsiaTheme="minorEastAsia" w:hAnsiTheme="minorEastAsia" w:hint="eastAsia"/>
          <w:color w:val="000000"/>
          <w:kern w:val="0"/>
          <w:sz w:val="28"/>
          <w:szCs w:val="28"/>
        </w:rPr>
        <w:t>人。</w:t>
      </w:r>
    </w:p>
    <w:p w:rsidR="00BE7A87" w:rsidRPr="002131D3" w:rsidRDefault="00BE7A87" w:rsidP="00BE7A87">
      <w:pPr>
        <w:spacing w:line="360" w:lineRule="auto"/>
        <w:ind w:firstLineChars="196" w:firstLine="549"/>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八、付款方式：银行转账</w:t>
      </w:r>
    </w:p>
    <w:p w:rsidR="00BE7A87" w:rsidRPr="002131D3" w:rsidRDefault="00BE7A87" w:rsidP="00BE7A87">
      <w:pPr>
        <w:spacing w:line="360" w:lineRule="auto"/>
        <w:ind w:firstLineChars="196" w:firstLine="549"/>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收款单位：  厦门农村商业银行股份有限公司     </w:t>
      </w:r>
    </w:p>
    <w:p w:rsidR="00BE7A87" w:rsidRPr="002131D3" w:rsidRDefault="00BE7A87" w:rsidP="00BE7A87">
      <w:pPr>
        <w:spacing w:line="360" w:lineRule="auto"/>
        <w:ind w:firstLineChars="196" w:firstLine="549"/>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开户银行：厦门农村商业银行股份有限公司                                   </w:t>
      </w:r>
    </w:p>
    <w:p w:rsidR="00BE7A87" w:rsidRPr="002131D3" w:rsidRDefault="00BE7A87" w:rsidP="00BE7A87">
      <w:pPr>
        <w:spacing w:line="360" w:lineRule="auto"/>
        <w:ind w:firstLineChars="196" w:firstLine="549"/>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银行帐号：  9020102000151510200001     </w:t>
      </w:r>
    </w:p>
    <w:p w:rsidR="00BE7A87" w:rsidRPr="002131D3" w:rsidRDefault="00BE7A87" w:rsidP="00BE7A87">
      <w:pPr>
        <w:spacing w:line="360" w:lineRule="auto"/>
        <w:ind w:firstLineChars="196" w:firstLine="549"/>
        <w:rPr>
          <w:rStyle w:val="apple-style-span"/>
          <w:rFonts w:asciiTheme="minorEastAsia" w:eastAsiaTheme="minorEastAsia" w:hAnsiTheme="minorEastAsia"/>
          <w:kern w:val="0"/>
          <w:sz w:val="28"/>
          <w:szCs w:val="28"/>
        </w:rPr>
      </w:pPr>
      <w:r w:rsidRPr="002131D3">
        <w:rPr>
          <w:rFonts w:asciiTheme="minorEastAsia" w:eastAsiaTheme="minorEastAsia" w:hAnsiTheme="minorEastAsia" w:hint="eastAsia"/>
          <w:color w:val="000000"/>
          <w:sz w:val="28"/>
          <w:szCs w:val="28"/>
        </w:rPr>
        <w:t>租金为按</w:t>
      </w:r>
      <w:r w:rsidRPr="002131D3">
        <w:rPr>
          <w:rFonts w:asciiTheme="minorEastAsia" w:eastAsiaTheme="minorEastAsia" w:hAnsiTheme="minorEastAsia" w:hint="eastAsia"/>
          <w:color w:val="000000"/>
          <w:sz w:val="28"/>
          <w:szCs w:val="28"/>
          <w:u w:val="single"/>
        </w:rPr>
        <w:t>季</w:t>
      </w:r>
      <w:r w:rsidRPr="002131D3">
        <w:rPr>
          <w:rFonts w:asciiTheme="minorEastAsia" w:eastAsiaTheme="minorEastAsia" w:hAnsiTheme="minorEastAsia" w:hint="eastAsia"/>
          <w:color w:val="000000"/>
          <w:sz w:val="28"/>
          <w:szCs w:val="28"/>
        </w:rPr>
        <w:t>支付。</w:t>
      </w:r>
    </w:p>
    <w:p w:rsidR="00BE7A87" w:rsidRPr="002131D3" w:rsidRDefault="00BE7A87" w:rsidP="00BE7A87">
      <w:pPr>
        <w:spacing w:line="360" w:lineRule="auto"/>
        <w:ind w:firstLineChars="196" w:firstLine="549"/>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九、招租方式：实行公开竞价招租。</w:t>
      </w:r>
    </w:p>
    <w:p w:rsidR="00BE7A87" w:rsidRPr="002131D3" w:rsidRDefault="00BE7A87" w:rsidP="00BE7A87">
      <w:pPr>
        <w:spacing w:line="360" w:lineRule="auto"/>
        <w:ind w:firstLineChars="196" w:firstLine="549"/>
        <w:rPr>
          <w:rStyle w:val="apple-style-span"/>
          <w:rFonts w:asciiTheme="minorEastAsia" w:eastAsiaTheme="minorEastAsia" w:hAnsiTheme="minorEastAsia"/>
          <w:kern w:val="0"/>
          <w:sz w:val="28"/>
          <w:szCs w:val="28"/>
        </w:rPr>
      </w:pPr>
      <w:r w:rsidRPr="002131D3">
        <w:rPr>
          <w:rFonts w:asciiTheme="minorEastAsia" w:eastAsiaTheme="minorEastAsia" w:hAnsiTheme="minorEastAsia" w:hint="eastAsia"/>
          <w:kern w:val="0"/>
          <w:sz w:val="28"/>
          <w:szCs w:val="28"/>
        </w:rPr>
        <w:lastRenderedPageBreak/>
        <w:t>中标人应在中标通知书发出之日起一个月内，按招租方案和中标人的投标文件订立书面合同。</w:t>
      </w:r>
    </w:p>
    <w:p w:rsidR="00BE7A87" w:rsidRPr="002131D3" w:rsidRDefault="00BE7A87" w:rsidP="00BE7A87">
      <w:pPr>
        <w:spacing w:line="360" w:lineRule="auto"/>
        <w:ind w:firstLineChars="196" w:firstLine="549"/>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十、挂牌时间：10天</w:t>
      </w:r>
    </w:p>
    <w:p w:rsidR="00BE7A87" w:rsidRPr="002131D3" w:rsidRDefault="00BE7A87" w:rsidP="00BE7A87">
      <w:pPr>
        <w:ind w:firstLineChars="200" w:firstLine="560"/>
        <w:rPr>
          <w:rFonts w:asciiTheme="minorEastAsia" w:eastAsiaTheme="minorEastAsia" w:hAnsiTheme="minorEastAsia"/>
          <w:sz w:val="28"/>
          <w:szCs w:val="28"/>
        </w:rPr>
      </w:pPr>
      <w:r w:rsidRPr="002131D3">
        <w:rPr>
          <w:rStyle w:val="apple-style-span"/>
          <w:rFonts w:asciiTheme="minorEastAsia" w:eastAsiaTheme="minorEastAsia" w:hAnsiTheme="minorEastAsia" w:hint="eastAsia"/>
          <w:color w:val="000000"/>
          <w:kern w:val="0"/>
          <w:sz w:val="28"/>
          <w:szCs w:val="28"/>
        </w:rPr>
        <w:t>十一、竞租保证金：人民币</w:t>
      </w:r>
      <w:r w:rsidR="001500FE">
        <w:rPr>
          <w:rStyle w:val="apple-style-span"/>
          <w:rFonts w:asciiTheme="minorEastAsia" w:eastAsiaTheme="minorEastAsia" w:hAnsiTheme="minorEastAsia" w:hint="eastAsia"/>
          <w:color w:val="000000"/>
          <w:kern w:val="0"/>
          <w:sz w:val="28"/>
          <w:szCs w:val="28"/>
        </w:rPr>
        <w:t>80</w:t>
      </w:r>
      <w:r w:rsidR="00AD5DC7">
        <w:rPr>
          <w:rStyle w:val="apple-style-span"/>
          <w:rFonts w:asciiTheme="minorEastAsia" w:eastAsiaTheme="minorEastAsia" w:hAnsiTheme="minorEastAsia" w:hint="eastAsia"/>
          <w:color w:val="000000"/>
          <w:kern w:val="0"/>
          <w:sz w:val="28"/>
          <w:szCs w:val="28"/>
        </w:rPr>
        <w:t>0</w:t>
      </w:r>
      <w:r w:rsidR="00BC4E51" w:rsidRPr="002131D3">
        <w:rPr>
          <w:rStyle w:val="apple-style-span"/>
          <w:rFonts w:asciiTheme="minorEastAsia" w:eastAsiaTheme="minorEastAsia" w:hAnsiTheme="minorEastAsia" w:hint="eastAsia"/>
          <w:color w:val="000000"/>
          <w:kern w:val="0"/>
          <w:sz w:val="28"/>
          <w:szCs w:val="28"/>
        </w:rPr>
        <w:t>0</w:t>
      </w:r>
      <w:r w:rsidRPr="002131D3">
        <w:rPr>
          <w:rStyle w:val="apple-style-span"/>
          <w:rFonts w:asciiTheme="minorEastAsia" w:eastAsiaTheme="minorEastAsia" w:hAnsiTheme="minorEastAsia" w:hint="eastAsia"/>
          <w:color w:val="000000"/>
          <w:kern w:val="0"/>
          <w:sz w:val="28"/>
          <w:szCs w:val="28"/>
        </w:rPr>
        <w:t>元 。(可以抵扣承租的租金)</w:t>
      </w:r>
      <w:r w:rsidRPr="002131D3">
        <w:rPr>
          <w:rFonts w:asciiTheme="minorEastAsia" w:eastAsiaTheme="minorEastAsia" w:hAnsiTheme="minorEastAsia" w:hint="eastAsia"/>
          <w:color w:val="000000"/>
          <w:sz w:val="28"/>
          <w:szCs w:val="28"/>
        </w:rPr>
        <w:t xml:space="preserve"> 开标后，中标方如无正当理由拒绝及时签订租赁合同，招标方将没收其投标保证金。未中标方的保证金将在开标后的7个工作日内退还。</w:t>
      </w:r>
    </w:p>
    <w:p w:rsidR="00BE7A87" w:rsidRPr="002131D3" w:rsidRDefault="00BE7A87" w:rsidP="00BE7A87">
      <w:pPr>
        <w:ind w:firstLineChars="200" w:firstLine="560"/>
        <w:rPr>
          <w:rFonts w:asciiTheme="minorEastAsia" w:eastAsiaTheme="minorEastAsia" w:hAnsiTheme="minorEastAsia"/>
          <w:sz w:val="28"/>
          <w:szCs w:val="28"/>
        </w:rPr>
      </w:pPr>
      <w:r w:rsidRPr="002131D3">
        <w:rPr>
          <w:rFonts w:asciiTheme="minorEastAsia" w:eastAsiaTheme="minorEastAsia" w:hAnsiTheme="minorEastAsia" w:hint="eastAsia"/>
          <w:color w:val="000000"/>
          <w:sz w:val="28"/>
          <w:szCs w:val="28"/>
        </w:rPr>
        <w:t xml:space="preserve">报价登记人登记时应提交材料 </w:t>
      </w:r>
    </w:p>
    <w:p w:rsidR="00BE7A87" w:rsidRPr="002131D3" w:rsidRDefault="00BE7A87" w:rsidP="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报名人应提交材料（包括但不限于）如下：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445"/>
      </w:tblGrid>
      <w:tr w:rsidR="00BE7A87" w:rsidRPr="002131D3" w:rsidTr="00BE7A87">
        <w:tc>
          <w:tcPr>
            <w:tcW w:w="4077"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jc w:val="center"/>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应提交材料名称</w:t>
            </w:r>
          </w:p>
        </w:tc>
        <w:tc>
          <w:tcPr>
            <w:tcW w:w="4445"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jc w:val="center"/>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备注</w:t>
            </w:r>
          </w:p>
        </w:tc>
      </w:tr>
      <w:tr w:rsidR="00BE7A87" w:rsidRPr="002131D3" w:rsidTr="00BE7A87">
        <w:tc>
          <w:tcPr>
            <w:tcW w:w="4077"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承诺函及其附件（承租方案）</w:t>
            </w:r>
          </w:p>
        </w:tc>
        <w:tc>
          <w:tcPr>
            <w:tcW w:w="4445"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意向人或受托人签章</w:t>
            </w:r>
          </w:p>
        </w:tc>
      </w:tr>
      <w:tr w:rsidR="00BE7A87" w:rsidRPr="002131D3" w:rsidTr="00BE7A87">
        <w:tc>
          <w:tcPr>
            <w:tcW w:w="4077"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 经办人的自然人身份证明文件复印件</w:t>
            </w:r>
          </w:p>
        </w:tc>
        <w:tc>
          <w:tcPr>
            <w:tcW w:w="4445"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经办人身份证明文件复印件须由经办人签字并提交原件核对。</w:t>
            </w:r>
          </w:p>
        </w:tc>
      </w:tr>
      <w:tr w:rsidR="00BE7A87" w:rsidRPr="002131D3" w:rsidTr="00BE7A87">
        <w:tc>
          <w:tcPr>
            <w:tcW w:w="4077"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意向人的自然人身份证明或企业法人营业执照等有效复印件</w:t>
            </w:r>
          </w:p>
        </w:tc>
        <w:tc>
          <w:tcPr>
            <w:tcW w:w="4445"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意向人或受托人签章，须提交原件核对。</w:t>
            </w:r>
          </w:p>
        </w:tc>
      </w:tr>
      <w:tr w:rsidR="00BE7A87" w:rsidRPr="002131D3" w:rsidTr="00BE7A87">
        <w:tc>
          <w:tcPr>
            <w:tcW w:w="4077"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委托他人代办的，应提交我行认可的授权委托书及受托人身份证明文件复印件</w:t>
            </w:r>
          </w:p>
        </w:tc>
        <w:tc>
          <w:tcPr>
            <w:tcW w:w="4445"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委托应提交经公证的委托书。受托人身份证明文件复印件须由受托人签字并提交原件核对。</w:t>
            </w:r>
          </w:p>
        </w:tc>
      </w:tr>
      <w:tr w:rsidR="00BE7A87" w:rsidRPr="002131D3" w:rsidTr="00BE7A87">
        <w:tc>
          <w:tcPr>
            <w:tcW w:w="4077"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保证金缴款回单复印件</w:t>
            </w:r>
          </w:p>
        </w:tc>
        <w:tc>
          <w:tcPr>
            <w:tcW w:w="4445" w:type="dxa"/>
            <w:tcBorders>
              <w:top w:val="single" w:sz="4" w:space="0" w:color="auto"/>
              <w:left w:val="single" w:sz="4" w:space="0" w:color="auto"/>
              <w:bottom w:val="single" w:sz="4" w:space="0" w:color="auto"/>
              <w:right w:val="single" w:sz="4" w:space="0" w:color="auto"/>
            </w:tcBorders>
            <w:hideMark/>
          </w:tcPr>
          <w:p w:rsidR="00BE7A87" w:rsidRPr="002131D3" w:rsidRDefault="00BE7A87">
            <w:pPr>
              <w:ind w:firstLineChars="200" w:firstLine="560"/>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报名人或受托人签章 </w:t>
            </w:r>
          </w:p>
        </w:tc>
      </w:tr>
      <w:tr w:rsidR="00BE7A87" w:rsidRPr="002131D3" w:rsidTr="00BE7A87">
        <w:tc>
          <w:tcPr>
            <w:tcW w:w="8522" w:type="dxa"/>
            <w:gridSpan w:val="2"/>
            <w:tcBorders>
              <w:top w:val="single" w:sz="4" w:space="0" w:color="auto"/>
              <w:left w:val="single" w:sz="4" w:space="0" w:color="auto"/>
              <w:bottom w:val="single" w:sz="4" w:space="0" w:color="auto"/>
              <w:right w:val="single" w:sz="4" w:space="0" w:color="auto"/>
            </w:tcBorders>
            <w:hideMark/>
          </w:tcPr>
          <w:p w:rsidR="00BE7A87" w:rsidRPr="002131D3" w:rsidRDefault="00BE7A87">
            <w:pPr>
              <w:ind w:firstLineChars="200" w:firstLine="560"/>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其他：无 </w:t>
            </w:r>
          </w:p>
        </w:tc>
      </w:tr>
    </w:tbl>
    <w:p w:rsidR="00BE7A87" w:rsidRPr="002131D3" w:rsidRDefault="00BE7A87" w:rsidP="00BE7A87">
      <w:pPr>
        <w:spacing w:line="360" w:lineRule="auto"/>
        <w:ind w:firstLineChars="196" w:firstLine="549"/>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凡愿承租该交易标的</w:t>
      </w:r>
      <w:proofErr w:type="gramStart"/>
      <w:r w:rsidRPr="002131D3">
        <w:rPr>
          <w:rFonts w:asciiTheme="minorEastAsia" w:eastAsiaTheme="minorEastAsia" w:hAnsiTheme="minorEastAsia" w:hint="eastAsia"/>
          <w:color w:val="000000"/>
          <w:sz w:val="28"/>
          <w:szCs w:val="28"/>
        </w:rPr>
        <w:t>的</w:t>
      </w:r>
      <w:proofErr w:type="gramEnd"/>
      <w:r w:rsidRPr="002131D3">
        <w:rPr>
          <w:rFonts w:asciiTheme="minorEastAsia" w:eastAsiaTheme="minorEastAsia" w:hAnsiTheme="minorEastAsia" w:hint="eastAsia"/>
          <w:color w:val="000000"/>
          <w:sz w:val="28"/>
          <w:szCs w:val="28"/>
        </w:rPr>
        <w:t>，请于挂牌期间内持有关证明文件到我行查阅相关资料和办理报名登记手续，逾期我行有权不予办理报名登记手续。办理报名登记手续时应提交我行规定的材料，</w:t>
      </w:r>
      <w:proofErr w:type="gramStart"/>
      <w:r w:rsidRPr="002131D3">
        <w:rPr>
          <w:rFonts w:asciiTheme="minorEastAsia" w:eastAsiaTheme="minorEastAsia" w:hAnsiTheme="minorEastAsia" w:hint="eastAsia"/>
          <w:color w:val="000000"/>
          <w:sz w:val="28"/>
          <w:szCs w:val="28"/>
        </w:rPr>
        <w:t>且缴交</w:t>
      </w:r>
      <w:proofErr w:type="gramEnd"/>
      <w:r w:rsidRPr="002131D3">
        <w:rPr>
          <w:rFonts w:asciiTheme="minorEastAsia" w:eastAsiaTheme="minorEastAsia" w:hAnsiTheme="minorEastAsia" w:hint="eastAsia"/>
          <w:color w:val="000000"/>
          <w:sz w:val="28"/>
          <w:szCs w:val="28"/>
        </w:rPr>
        <w:t>的保证金</w:t>
      </w:r>
      <w:r w:rsidRPr="002131D3">
        <w:rPr>
          <w:rFonts w:asciiTheme="minorEastAsia" w:eastAsiaTheme="minorEastAsia" w:hAnsiTheme="minorEastAsia" w:hint="eastAsia"/>
          <w:color w:val="000000"/>
          <w:sz w:val="28"/>
          <w:szCs w:val="28"/>
        </w:rPr>
        <w:lastRenderedPageBreak/>
        <w:t>须经我行人员确认到账。</w:t>
      </w:r>
    </w:p>
    <w:p w:rsidR="00BE7A87" w:rsidRPr="002131D3" w:rsidRDefault="00BE7A87" w:rsidP="00BE7A87">
      <w:pPr>
        <w:spacing w:line="360" w:lineRule="auto"/>
        <w:ind w:firstLineChars="196" w:firstLine="549"/>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收款单位：  厦门农村商业银行股份有限公司     </w:t>
      </w:r>
    </w:p>
    <w:p w:rsidR="00BE7A87" w:rsidRPr="002131D3" w:rsidRDefault="00BE7A87" w:rsidP="00BE7A87">
      <w:pPr>
        <w:spacing w:line="360" w:lineRule="auto"/>
        <w:ind w:firstLineChars="196" w:firstLine="549"/>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开户银行：厦门农村商业银行股份有限公司                                   </w:t>
      </w:r>
    </w:p>
    <w:p w:rsidR="00BE7A87" w:rsidRPr="002131D3" w:rsidRDefault="00BE7A87" w:rsidP="00BE7A87">
      <w:pPr>
        <w:spacing w:line="360" w:lineRule="auto"/>
        <w:ind w:firstLineChars="196" w:firstLine="549"/>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银行帐号： 9020102000126211300001                                   </w:t>
      </w:r>
    </w:p>
    <w:p w:rsidR="00BE7A87" w:rsidRPr="002131D3" w:rsidRDefault="00BE7A87" w:rsidP="00BE7A87">
      <w:pPr>
        <w:tabs>
          <w:tab w:val="left" w:pos="540"/>
        </w:tabs>
        <w:spacing w:line="360" w:lineRule="auto"/>
        <w:ind w:firstLineChars="200" w:firstLine="560"/>
        <w:jc w:val="left"/>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保证金到账须在报名登记截止时间前，保证金缴款回单应注明用途：</w:t>
      </w:r>
      <w:r w:rsidRPr="002131D3">
        <w:rPr>
          <w:rFonts w:asciiTheme="minorEastAsia" w:eastAsiaTheme="minorEastAsia" w:hAnsiTheme="minorEastAsia" w:hint="eastAsia"/>
          <w:color w:val="000000"/>
          <w:sz w:val="28"/>
          <w:szCs w:val="28"/>
          <w:u w:val="single"/>
        </w:rPr>
        <w:t>房产招租保证金</w:t>
      </w:r>
      <w:r w:rsidRPr="002131D3">
        <w:rPr>
          <w:rFonts w:asciiTheme="minorEastAsia" w:eastAsiaTheme="minorEastAsia" w:hAnsiTheme="minorEastAsia" w:hint="eastAsia"/>
          <w:color w:val="000000"/>
          <w:sz w:val="28"/>
          <w:szCs w:val="28"/>
        </w:rPr>
        <w:t>。具体招租条件以公告和合同中所述为准。</w:t>
      </w:r>
    </w:p>
    <w:p w:rsidR="00BE7A87" w:rsidRPr="002131D3" w:rsidRDefault="00BE7A87" w:rsidP="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（重要提示：请各承租人尽量提前办理报名登记手续，建议不要在报价登记截止当天办理报名登记手续。）</w:t>
      </w:r>
    </w:p>
    <w:p w:rsidR="00BE7A87" w:rsidRPr="002131D3" w:rsidRDefault="00BE7A87" w:rsidP="00BE7A87">
      <w:pPr>
        <w:spacing w:line="360" w:lineRule="auto"/>
        <w:ind w:rightChars="85" w:right="178"/>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十二、咨询联系方式</w:t>
      </w:r>
    </w:p>
    <w:p w:rsidR="00BE7A87" w:rsidRPr="002131D3" w:rsidRDefault="00BE7A87" w:rsidP="00BE7A87">
      <w:pPr>
        <w:spacing w:line="360" w:lineRule="auto"/>
        <w:ind w:rightChars="85" w:right="178"/>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联系人：刘水机、刘振锋             </w:t>
      </w:r>
    </w:p>
    <w:p w:rsidR="00BE7A87" w:rsidRPr="002131D3" w:rsidRDefault="00BE7A87" w:rsidP="00BE7A87">
      <w:pPr>
        <w:spacing w:line="360" w:lineRule="auto"/>
        <w:ind w:rightChars="85" w:right="178"/>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电话：6015301 、2681625         </w:t>
      </w:r>
    </w:p>
    <w:p w:rsidR="00BE7A87" w:rsidRPr="002131D3" w:rsidRDefault="00BE7A87" w:rsidP="00AD5DC7">
      <w:pPr>
        <w:spacing w:line="360" w:lineRule="auto"/>
        <w:ind w:firstLineChars="1500" w:firstLine="4200"/>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厦门农村商业银行股份有限公司</w:t>
      </w:r>
    </w:p>
    <w:p w:rsidR="00BE7A87" w:rsidRPr="002131D3" w:rsidRDefault="00BE7A87" w:rsidP="00BE7A87">
      <w:pPr>
        <w:spacing w:line="360" w:lineRule="auto"/>
        <w:ind w:firstLineChars="150" w:firstLine="420"/>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 xml:space="preserve">                                 201</w:t>
      </w:r>
      <w:r w:rsidR="00D057E5" w:rsidRPr="002131D3">
        <w:rPr>
          <w:rStyle w:val="apple-style-span"/>
          <w:rFonts w:asciiTheme="minorEastAsia" w:eastAsiaTheme="minorEastAsia" w:hAnsiTheme="minorEastAsia" w:hint="eastAsia"/>
          <w:color w:val="000000"/>
          <w:kern w:val="0"/>
          <w:sz w:val="28"/>
          <w:szCs w:val="28"/>
        </w:rPr>
        <w:t>8</w:t>
      </w:r>
      <w:r w:rsidRPr="002131D3">
        <w:rPr>
          <w:rStyle w:val="apple-style-span"/>
          <w:rFonts w:asciiTheme="minorEastAsia" w:eastAsiaTheme="minorEastAsia" w:hAnsiTheme="minorEastAsia" w:hint="eastAsia"/>
          <w:color w:val="000000"/>
          <w:kern w:val="0"/>
          <w:sz w:val="28"/>
          <w:szCs w:val="28"/>
        </w:rPr>
        <w:t xml:space="preserve">年  </w:t>
      </w:r>
      <w:r w:rsidR="001500FE">
        <w:rPr>
          <w:rStyle w:val="apple-style-span"/>
          <w:rFonts w:asciiTheme="minorEastAsia" w:eastAsiaTheme="minorEastAsia" w:hAnsiTheme="minorEastAsia" w:hint="eastAsia"/>
          <w:color w:val="000000"/>
          <w:kern w:val="0"/>
          <w:sz w:val="28"/>
          <w:szCs w:val="28"/>
        </w:rPr>
        <w:t>05</w:t>
      </w:r>
      <w:r w:rsidRPr="002131D3">
        <w:rPr>
          <w:rStyle w:val="apple-style-span"/>
          <w:rFonts w:asciiTheme="minorEastAsia" w:eastAsiaTheme="minorEastAsia" w:hAnsiTheme="minorEastAsia" w:hint="eastAsia"/>
          <w:color w:val="000000"/>
          <w:kern w:val="0"/>
          <w:sz w:val="28"/>
          <w:szCs w:val="28"/>
        </w:rPr>
        <w:t xml:space="preserve"> 月</w:t>
      </w:r>
      <w:r w:rsidR="001500FE">
        <w:rPr>
          <w:rStyle w:val="apple-style-span"/>
          <w:rFonts w:asciiTheme="minorEastAsia" w:eastAsiaTheme="minorEastAsia" w:hAnsiTheme="minorEastAsia" w:hint="eastAsia"/>
          <w:color w:val="000000"/>
          <w:kern w:val="0"/>
          <w:sz w:val="28"/>
          <w:szCs w:val="28"/>
        </w:rPr>
        <w:t>17</w:t>
      </w:r>
      <w:bookmarkStart w:id="0" w:name="_GoBack"/>
      <w:bookmarkEnd w:id="0"/>
      <w:r w:rsidRPr="002131D3">
        <w:rPr>
          <w:rStyle w:val="apple-style-span"/>
          <w:rFonts w:asciiTheme="minorEastAsia" w:eastAsiaTheme="minorEastAsia" w:hAnsiTheme="minorEastAsia" w:hint="eastAsia"/>
          <w:color w:val="000000"/>
          <w:kern w:val="0"/>
          <w:sz w:val="28"/>
          <w:szCs w:val="28"/>
        </w:rPr>
        <w:t>日</w:t>
      </w:r>
    </w:p>
    <w:p w:rsidR="00BE7A87" w:rsidRPr="002131D3" w:rsidRDefault="00BE7A87" w:rsidP="00BE7A87">
      <w:pPr>
        <w:spacing w:line="360" w:lineRule="auto"/>
        <w:rPr>
          <w:rFonts w:asciiTheme="minorEastAsia" w:eastAsiaTheme="minorEastAsia" w:hAnsiTheme="minorEastAsia"/>
          <w:sz w:val="28"/>
          <w:szCs w:val="28"/>
        </w:rPr>
      </w:pPr>
    </w:p>
    <w:p w:rsidR="0077061D" w:rsidRPr="002131D3" w:rsidRDefault="0077061D">
      <w:pPr>
        <w:rPr>
          <w:rFonts w:asciiTheme="minorEastAsia" w:eastAsiaTheme="minorEastAsia" w:hAnsiTheme="minorEastAsia"/>
          <w:sz w:val="28"/>
          <w:szCs w:val="28"/>
        </w:rPr>
      </w:pPr>
    </w:p>
    <w:sectPr w:rsidR="0077061D" w:rsidRPr="002131D3" w:rsidSect="007706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9B1" w:rsidRDefault="00C869B1" w:rsidP="00850F95">
      <w:r>
        <w:separator/>
      </w:r>
    </w:p>
  </w:endnote>
  <w:endnote w:type="continuationSeparator" w:id="0">
    <w:p w:rsidR="00C869B1" w:rsidRDefault="00C869B1" w:rsidP="0085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9B1" w:rsidRDefault="00C869B1" w:rsidP="00850F95">
      <w:r>
        <w:separator/>
      </w:r>
    </w:p>
  </w:footnote>
  <w:footnote w:type="continuationSeparator" w:id="0">
    <w:p w:rsidR="00C869B1" w:rsidRDefault="00C869B1" w:rsidP="00850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7A87"/>
    <w:rsid w:val="0000205A"/>
    <w:rsid w:val="000B0C6B"/>
    <w:rsid w:val="001500FE"/>
    <w:rsid w:val="00192D76"/>
    <w:rsid w:val="00211164"/>
    <w:rsid w:val="002131D3"/>
    <w:rsid w:val="002570DA"/>
    <w:rsid w:val="00282744"/>
    <w:rsid w:val="002E39EE"/>
    <w:rsid w:val="00316DF0"/>
    <w:rsid w:val="003E6EA8"/>
    <w:rsid w:val="0043188E"/>
    <w:rsid w:val="004E4CB3"/>
    <w:rsid w:val="0074386D"/>
    <w:rsid w:val="0077061D"/>
    <w:rsid w:val="007729F7"/>
    <w:rsid w:val="007C4638"/>
    <w:rsid w:val="00850F95"/>
    <w:rsid w:val="008B51A6"/>
    <w:rsid w:val="00903061"/>
    <w:rsid w:val="0093250F"/>
    <w:rsid w:val="009A5D86"/>
    <w:rsid w:val="00AD5DC7"/>
    <w:rsid w:val="00BC4E51"/>
    <w:rsid w:val="00BE7A87"/>
    <w:rsid w:val="00C1743A"/>
    <w:rsid w:val="00C869B1"/>
    <w:rsid w:val="00CF4433"/>
    <w:rsid w:val="00D0393F"/>
    <w:rsid w:val="00D057E5"/>
    <w:rsid w:val="00D279ED"/>
    <w:rsid w:val="00D306DC"/>
    <w:rsid w:val="00D87BC4"/>
    <w:rsid w:val="00F134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E7A87"/>
  </w:style>
  <w:style w:type="paragraph" w:styleId="a3">
    <w:name w:val="header"/>
    <w:basedOn w:val="a"/>
    <w:link w:val="Char"/>
    <w:uiPriority w:val="99"/>
    <w:semiHidden/>
    <w:unhideWhenUsed/>
    <w:rsid w:val="00850F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50F95"/>
    <w:rPr>
      <w:rFonts w:ascii="Times New Roman" w:eastAsia="宋体" w:hAnsi="Times New Roman" w:cs="Times New Roman"/>
      <w:sz w:val="18"/>
      <w:szCs w:val="18"/>
    </w:rPr>
  </w:style>
  <w:style w:type="paragraph" w:styleId="a4">
    <w:name w:val="footer"/>
    <w:basedOn w:val="a"/>
    <w:link w:val="Char0"/>
    <w:uiPriority w:val="99"/>
    <w:semiHidden/>
    <w:unhideWhenUsed/>
    <w:rsid w:val="00850F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50F9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32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427</Words>
  <Characters>2438</Characters>
  <Application>Microsoft Office Word</Application>
  <DocSecurity>0</DocSecurity>
  <Lines>20</Lines>
  <Paragraphs>5</Paragraphs>
  <ScaleCrop>false</ScaleCrop>
  <Company>xmrcb</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刘水机</dc:creator>
  <cp:lastModifiedBy>????°????</cp:lastModifiedBy>
  <cp:revision>13</cp:revision>
  <dcterms:created xsi:type="dcterms:W3CDTF">2016-08-24T08:12:00Z</dcterms:created>
  <dcterms:modified xsi:type="dcterms:W3CDTF">2018-05-17T03:28:00Z</dcterms:modified>
</cp:coreProperties>
</file>